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20D3C" w14:textId="77777777" w:rsidR="00C95006" w:rsidRPr="00AE7DAE" w:rsidRDefault="00C95006" w:rsidP="00C950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  <w:r w:rsidRPr="00AE7DAE">
        <w:rPr>
          <w:rFonts w:ascii="Times New Roman" w:hAnsi="Times New Roman" w:cs="Times New Roman"/>
          <w:i/>
          <w:caps/>
          <w:sz w:val="28"/>
          <w:szCs w:val="28"/>
        </w:rPr>
        <w:t>П</w:t>
      </w:r>
      <w:r w:rsidRPr="00AE7DAE">
        <w:rPr>
          <w:rFonts w:ascii="Times New Roman" w:hAnsi="Times New Roman" w:cs="Times New Roman"/>
          <w:i/>
          <w:sz w:val="28"/>
          <w:szCs w:val="28"/>
        </w:rPr>
        <w:t>риложение</w:t>
      </w:r>
      <w:r w:rsidRPr="00AE7DAE">
        <w:rPr>
          <w:rFonts w:ascii="Times New Roman" w:hAnsi="Times New Roman" w:cs="Times New Roman"/>
          <w:i/>
          <w:caps/>
          <w:sz w:val="28"/>
          <w:szCs w:val="28"/>
        </w:rPr>
        <w:t xml:space="preserve"> № __</w:t>
      </w:r>
    </w:p>
    <w:p w14:paraId="5AE295F4" w14:textId="77777777" w:rsidR="0042129F" w:rsidRPr="00AE7DA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E7DAE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ОБРАЗОВАНИЯ, НАУКИ И МОЛОДЕЖИ </w:t>
      </w:r>
    </w:p>
    <w:p w14:paraId="419FA5B4" w14:textId="77777777" w:rsidR="0042129F" w:rsidRPr="00AE7DA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E7DAE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24A4D218" w14:textId="77777777" w:rsidR="0042129F" w:rsidRPr="00AE7DA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E7DAE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621CA52E" w14:textId="77777777" w:rsidR="0042129F" w:rsidRPr="00AE7DA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FF9B3F8" w14:textId="77777777" w:rsidR="0042129F" w:rsidRPr="00AE7DA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97A1E44" w14:textId="77777777" w:rsidR="0042129F" w:rsidRPr="00AE7DA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CE7E334" w14:textId="77777777" w:rsidR="0042129F" w:rsidRPr="00AE7DA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6"/>
        <w:gridCol w:w="4529"/>
      </w:tblGrid>
      <w:tr w:rsidR="0042129F" w:rsidRPr="00AE7DAE" w14:paraId="7EA9C763" w14:textId="77777777" w:rsidTr="0042129F">
        <w:tc>
          <w:tcPr>
            <w:tcW w:w="5637" w:type="dxa"/>
            <w:hideMark/>
          </w:tcPr>
          <w:p w14:paraId="77042D2F" w14:textId="77777777" w:rsidR="0042129F" w:rsidRPr="00AE7DA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E7D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Введено в действие </w:t>
            </w:r>
          </w:p>
          <w:p w14:paraId="76466878" w14:textId="77777777" w:rsidR="0042129F" w:rsidRPr="00AE7DA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E7D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приказом директора </w:t>
            </w:r>
          </w:p>
          <w:p w14:paraId="0622C24D" w14:textId="77777777" w:rsidR="0042129F" w:rsidRPr="00AE7DA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E7D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«____» _____________ 20____ г.</w:t>
            </w:r>
          </w:p>
          <w:p w14:paraId="7E84BD70" w14:textId="77777777" w:rsidR="0042129F" w:rsidRPr="00AE7DA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AE7D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____________</w:t>
            </w:r>
          </w:p>
        </w:tc>
        <w:tc>
          <w:tcPr>
            <w:tcW w:w="3934" w:type="dxa"/>
          </w:tcPr>
          <w:p w14:paraId="45647E1A" w14:textId="77777777" w:rsidR="0042129F" w:rsidRPr="00AE7DA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AE7DAE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УТВЕРЖДАЮ</w:t>
            </w:r>
          </w:p>
          <w:p w14:paraId="3B469492" w14:textId="77777777" w:rsidR="00757301" w:rsidRPr="00AE7DAE" w:rsidRDefault="0042129F" w:rsidP="007573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AE7D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Зам. директора по </w:t>
            </w:r>
            <w:r w:rsidR="00757301" w:rsidRPr="00AE7DAE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уПр</w:t>
            </w:r>
          </w:p>
          <w:p w14:paraId="1DBE78D0" w14:textId="77777777" w:rsidR="00757301" w:rsidRPr="00AE7DAE" w:rsidRDefault="00757301" w:rsidP="007573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E7DAE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________________</w:t>
            </w:r>
            <w:proofErr w:type="spellStart"/>
            <w:r w:rsidRPr="00AE7D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С.Ю.Письменная</w:t>
            </w:r>
            <w:proofErr w:type="spellEnd"/>
          </w:p>
          <w:p w14:paraId="2F2D79E3" w14:textId="77777777" w:rsidR="0042129F" w:rsidRPr="00AE7DA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</w:p>
        </w:tc>
      </w:tr>
    </w:tbl>
    <w:p w14:paraId="52531D92" w14:textId="77777777" w:rsidR="0042129F" w:rsidRPr="00AE7DAE" w:rsidRDefault="0042129F" w:rsidP="0042129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59A24693" w14:textId="77777777" w:rsidR="0042129F" w:rsidRPr="00AE7DA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17A5BC1" w14:textId="77777777" w:rsidR="0042129F" w:rsidRPr="00AE7DA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E1ED99A" w14:textId="77777777" w:rsidR="0042129F" w:rsidRPr="00AE7DA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08E9E4B" w14:textId="77777777" w:rsidR="0042129F" w:rsidRPr="00AE7DA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A5B89AD" w14:textId="77777777" w:rsidR="0042129F" w:rsidRPr="00AE7DA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4BD70EF" w14:textId="77777777" w:rsidR="0042129F" w:rsidRPr="00AE7DA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2A27EC8" w14:textId="77777777" w:rsidR="0042129F" w:rsidRPr="00AE7DAE" w:rsidRDefault="0042129F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DAE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4EE67F2B" w14:textId="77777777" w:rsidR="0042129F" w:rsidRPr="00AE7DAE" w:rsidRDefault="00757301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DAE">
        <w:rPr>
          <w:rFonts w:ascii="Times New Roman" w:hAnsi="Times New Roman" w:cs="Times New Roman"/>
          <w:b/>
          <w:sz w:val="28"/>
          <w:szCs w:val="28"/>
        </w:rPr>
        <w:t>ОП. 11 ИНЖЕНЕРНАЯ КОМПЬЮТЕРНАЯ ГРАФИКА</w:t>
      </w:r>
    </w:p>
    <w:p w14:paraId="7BA97D84" w14:textId="77777777" w:rsidR="0042129F" w:rsidRPr="00AE7DA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0413C8C" w14:textId="77777777" w:rsidR="0042129F" w:rsidRPr="00AE7DA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1BC899F" w14:textId="77777777" w:rsidR="0042129F" w:rsidRPr="00AE7DA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E58682E" w14:textId="77777777" w:rsidR="0042129F" w:rsidRPr="00AE7DA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14:paraId="20A1AF8A" w14:textId="77777777" w:rsidR="0042129F" w:rsidRPr="00AE7DA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5D7FA4D" w14:textId="77777777" w:rsidR="0042129F" w:rsidRPr="00AE7DA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9AA4C83" w14:textId="77777777" w:rsidR="0042129F" w:rsidRPr="00AE7DA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5463734" w14:textId="77777777" w:rsidR="0042129F" w:rsidRPr="00AE7DA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41C071E0" w14:textId="77777777" w:rsidR="0042129F" w:rsidRPr="00AE7DA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EDD69C2" w14:textId="77777777" w:rsidR="0042129F" w:rsidRPr="00AE7DAE" w:rsidRDefault="0042129F" w:rsidP="0042129F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E7DAE">
        <w:rPr>
          <w:rFonts w:ascii="Times New Roman" w:hAnsi="Times New Roman" w:cs="Times New Roman"/>
          <w:bCs/>
          <w:sz w:val="28"/>
          <w:szCs w:val="28"/>
        </w:rPr>
        <w:t>20</w:t>
      </w:r>
      <w:r w:rsidR="00F41494" w:rsidRPr="00AE7DAE">
        <w:rPr>
          <w:rFonts w:ascii="Times New Roman" w:hAnsi="Times New Roman" w:cs="Times New Roman"/>
          <w:bCs/>
          <w:sz w:val="28"/>
          <w:szCs w:val="28"/>
        </w:rPr>
        <w:t>2</w:t>
      </w:r>
      <w:r w:rsidR="00057507" w:rsidRPr="00AE7DAE">
        <w:rPr>
          <w:rFonts w:ascii="Times New Roman" w:hAnsi="Times New Roman" w:cs="Times New Roman"/>
          <w:bCs/>
          <w:sz w:val="28"/>
          <w:szCs w:val="28"/>
        </w:rPr>
        <w:t>3</w:t>
      </w:r>
      <w:r w:rsidRPr="00AE7DAE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AE7DAE">
        <w:rPr>
          <w:rFonts w:ascii="Times New Roman" w:hAnsi="Times New Roman" w:cs="Times New Roman"/>
          <w:bCs/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4"/>
        <w:gridCol w:w="4121"/>
      </w:tblGrid>
      <w:tr w:rsidR="0042129F" w:rsidRPr="009C7C8F" w14:paraId="3E8EB011" w14:textId="77777777" w:rsidTr="0042129F">
        <w:trPr>
          <w:trHeight w:val="1985"/>
        </w:trPr>
        <w:tc>
          <w:tcPr>
            <w:tcW w:w="5353" w:type="dxa"/>
          </w:tcPr>
          <w:p w14:paraId="5F2EE09C" w14:textId="77777777" w:rsidR="0042129F" w:rsidRPr="009C7C8F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14:paraId="246BB629" w14:textId="77777777" w:rsidR="0042129F" w:rsidRPr="009C7C8F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заседании методического совета </w:t>
            </w:r>
          </w:p>
          <w:p w14:paraId="5338158A" w14:textId="77777777" w:rsidR="0042129F" w:rsidRPr="009C7C8F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299F3663" w14:textId="77777777" w:rsidR="0042129F" w:rsidRPr="009C7C8F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5BF632FA" w14:textId="77777777" w:rsidR="0042129F" w:rsidRPr="009C7C8F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методсовета</w:t>
            </w:r>
          </w:p>
          <w:p w14:paraId="0F0E97CF" w14:textId="77777777" w:rsidR="0042129F" w:rsidRPr="009C7C8F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_________________С.В Казак</w:t>
            </w:r>
          </w:p>
          <w:p w14:paraId="3DE2A4C2" w14:textId="77777777" w:rsidR="0042129F" w:rsidRPr="009C7C8F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7" w:type="dxa"/>
            <w:hideMark/>
          </w:tcPr>
          <w:p w14:paraId="3AD78809" w14:textId="77777777" w:rsidR="0042129F" w:rsidRPr="009C7C8F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 и одобрено на заседании предметной цикловой комиссии</w:t>
            </w:r>
          </w:p>
          <w:p w14:paraId="798A87C6" w14:textId="74856A1A" w:rsidR="0042129F" w:rsidRPr="009C7C8F" w:rsidRDefault="00A12F80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информационно-математических</w:t>
            </w:r>
            <w:r w:rsidR="0042129F" w:rsidRPr="009C7C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дисциплин</w:t>
            </w:r>
          </w:p>
          <w:p w14:paraId="5287B435" w14:textId="77777777" w:rsidR="0042129F" w:rsidRPr="009C7C8F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3B194A11" w14:textId="77777777" w:rsidR="0042129F" w:rsidRPr="009C7C8F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543B4ED5" w14:textId="77777777" w:rsidR="0042129F" w:rsidRPr="009C7C8F" w:rsidRDefault="0042129F" w:rsidP="0042129F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ПЦК _______________</w:t>
            </w:r>
          </w:p>
          <w:p w14:paraId="024C275C" w14:textId="7F8E2ABD" w:rsidR="0042129F" w:rsidRPr="009C7C8F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</w:t>
            </w:r>
            <w:proofErr w:type="spellStart"/>
            <w:r w:rsidR="00A12F8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А.А.Жижко</w:t>
            </w:r>
            <w:proofErr w:type="spellEnd"/>
          </w:p>
        </w:tc>
      </w:tr>
    </w:tbl>
    <w:p w14:paraId="03054623" w14:textId="77777777" w:rsidR="0042129F" w:rsidRPr="009C7C8F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C605B8B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7A4D17F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905B234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A925027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A19CB26" w14:textId="77777777" w:rsidR="003332BE" w:rsidRPr="009C7C8F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A9348A0" w14:textId="77777777" w:rsidR="003332BE" w:rsidRPr="009C7C8F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F55D11B" w14:textId="77777777" w:rsidR="003332BE" w:rsidRPr="009C7C8F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A43CE61" w14:textId="77777777" w:rsidR="003332BE" w:rsidRPr="009C7C8F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651235A" w14:textId="77777777" w:rsidR="003332BE" w:rsidRPr="009C7C8F" w:rsidRDefault="003332B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C7C8F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71C5EB70" w14:textId="77777777" w:rsidR="003332BE" w:rsidRPr="009C7C8F" w:rsidRDefault="003332BE" w:rsidP="00B50E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C8F">
        <w:rPr>
          <w:rFonts w:ascii="Times New Roman" w:hAnsi="Times New Roman" w:cs="Times New Roman"/>
          <w:bCs/>
          <w:sz w:val="24"/>
          <w:szCs w:val="24"/>
        </w:rPr>
        <w:lastRenderedPageBreak/>
        <w:t>Рабочая п</w:t>
      </w:r>
      <w:r w:rsidRPr="009C7C8F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C85CC4" w:rsidRPr="009C7C8F">
        <w:rPr>
          <w:rFonts w:ascii="Times New Roman" w:hAnsi="Times New Roman" w:cs="Times New Roman"/>
          <w:sz w:val="24"/>
          <w:szCs w:val="24"/>
        </w:rPr>
        <w:t xml:space="preserve"> </w:t>
      </w:r>
      <w:r w:rsidRPr="009C7C8F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</w:t>
      </w:r>
      <w:r w:rsidR="00542FBC" w:rsidRPr="009C7C8F">
        <w:rPr>
          <w:rFonts w:ascii="Times New Roman" w:hAnsi="Times New Roman" w:cs="Times New Roman"/>
          <w:sz w:val="24"/>
          <w:szCs w:val="24"/>
        </w:rPr>
        <w:t>ания</w:t>
      </w:r>
      <w:r w:rsidR="009105AA" w:rsidRPr="009C7C8F">
        <w:rPr>
          <w:rFonts w:ascii="Times New Roman" w:hAnsi="Times New Roman" w:cs="Times New Roman"/>
          <w:sz w:val="24"/>
          <w:szCs w:val="24"/>
        </w:rPr>
        <w:t xml:space="preserve"> с учетом примерной основной образовательной программы специальности</w:t>
      </w:r>
      <w:r w:rsidR="00542FBC" w:rsidRPr="009C7C8F">
        <w:rPr>
          <w:rFonts w:ascii="Times New Roman" w:hAnsi="Times New Roman" w:cs="Times New Roman"/>
          <w:sz w:val="24"/>
          <w:szCs w:val="24"/>
        </w:rPr>
        <w:t xml:space="preserve">: </w:t>
      </w:r>
      <w:r w:rsidRPr="009C7C8F">
        <w:rPr>
          <w:rFonts w:ascii="Times New Roman" w:hAnsi="Times New Roman" w:cs="Times New Roman"/>
          <w:sz w:val="24"/>
          <w:szCs w:val="24"/>
        </w:rPr>
        <w:t>09.02.06</w:t>
      </w:r>
      <w:r w:rsidR="00DA377E" w:rsidRPr="009C7C8F">
        <w:rPr>
          <w:rFonts w:ascii="Times New Roman" w:hAnsi="Times New Roman" w:cs="Times New Roman"/>
          <w:sz w:val="24"/>
          <w:szCs w:val="24"/>
        </w:rPr>
        <w:t xml:space="preserve"> </w:t>
      </w:r>
      <w:r w:rsidRPr="009C7C8F">
        <w:rPr>
          <w:rFonts w:ascii="Times New Roman" w:hAnsi="Times New Roman" w:cs="Times New Roman"/>
          <w:sz w:val="24"/>
          <w:szCs w:val="24"/>
        </w:rPr>
        <w:t>Сетевое и системное администрирование, укрупненная группа специальностей 09.00.00 Информатика и вычислительная техника.</w:t>
      </w:r>
    </w:p>
    <w:p w14:paraId="50E62D49" w14:textId="77777777" w:rsidR="003332BE" w:rsidRPr="009C7C8F" w:rsidRDefault="003332BE" w:rsidP="00B50E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9641E44" w14:textId="77777777" w:rsidR="003332BE" w:rsidRPr="009C7C8F" w:rsidRDefault="003332BE" w:rsidP="00B50E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7C8F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00E9DAE4" w14:textId="77777777" w:rsidR="003332BE" w:rsidRPr="009C7C8F" w:rsidRDefault="003332BE" w:rsidP="00B50E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67F1B8C" w14:textId="77777777" w:rsidR="003332BE" w:rsidRPr="009C7C8F" w:rsidRDefault="003332BE" w:rsidP="00B50E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7C8F">
        <w:rPr>
          <w:rFonts w:ascii="Times New Roman" w:hAnsi="Times New Roman" w:cs="Times New Roman"/>
          <w:sz w:val="24"/>
          <w:szCs w:val="24"/>
        </w:rPr>
        <w:t>Разработчик</w:t>
      </w:r>
      <w:r w:rsidR="00CB74C9" w:rsidRPr="009C7C8F">
        <w:rPr>
          <w:rFonts w:ascii="Times New Roman" w:hAnsi="Times New Roman" w:cs="Times New Roman"/>
          <w:sz w:val="24"/>
          <w:szCs w:val="24"/>
        </w:rPr>
        <w:t>и</w:t>
      </w:r>
      <w:r w:rsidRPr="009C7C8F">
        <w:rPr>
          <w:rFonts w:ascii="Times New Roman" w:hAnsi="Times New Roman" w:cs="Times New Roman"/>
          <w:sz w:val="24"/>
          <w:szCs w:val="24"/>
        </w:rPr>
        <w:t>:</w:t>
      </w:r>
    </w:p>
    <w:p w14:paraId="75507E9B" w14:textId="77777777" w:rsidR="009C7C8F" w:rsidRPr="009C7C8F" w:rsidRDefault="009C7C8F" w:rsidP="00B50E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7C8F">
        <w:rPr>
          <w:rFonts w:ascii="Times New Roman" w:hAnsi="Times New Roman" w:cs="Times New Roman"/>
          <w:sz w:val="24"/>
          <w:szCs w:val="24"/>
        </w:rPr>
        <w:t>Манько Кирилл Борисович</w:t>
      </w:r>
    </w:p>
    <w:p w14:paraId="2C160738" w14:textId="77777777" w:rsidR="00EC08FE" w:rsidRPr="009C7C8F" w:rsidRDefault="00EC08F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1FB7CC" w14:textId="77777777" w:rsidR="003332BE" w:rsidRPr="009C7C8F" w:rsidRDefault="003332BE" w:rsidP="003332B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FDAFFC0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F923F24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88D327A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BD64976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6CD1738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500BA01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7EC792C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5F191C2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F719438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35012E5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1F199E8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CAA3465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8A8DBBC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1029B5B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C0EC6A7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DE7D147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1547E1C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176F8F9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C3A4B96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3729F3F" w14:textId="77777777" w:rsidR="00542FBC" w:rsidRPr="009C7C8F" w:rsidRDefault="00542F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C7C8F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1F5400FE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C8F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9863" w:type="dxa"/>
        <w:tblLayout w:type="fixed"/>
        <w:tblLook w:val="01E0" w:firstRow="1" w:lastRow="1" w:firstColumn="1" w:lastColumn="1" w:noHBand="0" w:noVBand="0"/>
      </w:tblPr>
      <w:tblGrid>
        <w:gridCol w:w="9498"/>
        <w:gridCol w:w="365"/>
      </w:tblGrid>
      <w:tr w:rsidR="0042129F" w:rsidRPr="009C7C8F" w14:paraId="7BE943E5" w14:textId="77777777" w:rsidTr="00D13A47">
        <w:tc>
          <w:tcPr>
            <w:tcW w:w="9498" w:type="dxa"/>
          </w:tcPr>
          <w:tbl>
            <w:tblPr>
              <w:tblW w:w="9639" w:type="dxa"/>
              <w:tblLayout w:type="fixed"/>
              <w:tblLook w:val="01E0" w:firstRow="1" w:lastRow="1" w:firstColumn="1" w:lastColumn="1" w:noHBand="0" w:noVBand="0"/>
            </w:tblPr>
            <w:tblGrid>
              <w:gridCol w:w="8364"/>
              <w:gridCol w:w="1275"/>
            </w:tblGrid>
            <w:tr w:rsidR="00EC08FE" w:rsidRPr="009C7C8F" w14:paraId="752B8DD6" w14:textId="77777777" w:rsidTr="00D13A47">
              <w:tc>
                <w:tcPr>
                  <w:tcW w:w="8364" w:type="dxa"/>
                </w:tcPr>
                <w:p w14:paraId="74B6C03A" w14:textId="77777777" w:rsidR="00EC08FE" w:rsidRPr="009C7C8F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hideMark/>
                </w:tcPr>
                <w:p w14:paraId="21F95481" w14:textId="77777777" w:rsidR="00EC08FE" w:rsidRPr="009C7C8F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7C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стр.</w:t>
                  </w:r>
                </w:p>
              </w:tc>
            </w:tr>
            <w:tr w:rsidR="00EC08FE" w:rsidRPr="009C7C8F" w14:paraId="0DD689E4" w14:textId="77777777" w:rsidTr="00D13A47">
              <w:tc>
                <w:tcPr>
                  <w:tcW w:w="8364" w:type="dxa"/>
                  <w:hideMark/>
                </w:tcPr>
                <w:p w14:paraId="22ED34B1" w14:textId="77777777" w:rsidR="00EC08FE" w:rsidRPr="009C7C8F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spacing w:after="0" w:line="240" w:lineRule="auto"/>
                    <w:ind w:left="567" w:hanging="425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7C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ОБЩАЯ ХАРАКТЕРИСТИКА РАБОЧЕЙ ПРОГРАММЫ </w:t>
                  </w:r>
                </w:p>
                <w:p w14:paraId="010B3E26" w14:textId="77777777" w:rsidR="00EC08FE" w:rsidRPr="009C7C8F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7C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УЧЕБНОЙ ДИСЦИПЛИНЫ</w:t>
                  </w:r>
                </w:p>
              </w:tc>
              <w:tc>
                <w:tcPr>
                  <w:tcW w:w="1275" w:type="dxa"/>
                </w:tcPr>
                <w:p w14:paraId="275BF519" w14:textId="77777777" w:rsidR="00EC08FE" w:rsidRPr="009C7C8F" w:rsidRDefault="00EC08FE" w:rsidP="00D13A47">
                  <w:pPr>
                    <w:tabs>
                      <w:tab w:val="left" w:pos="926"/>
                    </w:tabs>
                    <w:ind w:left="-6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7C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EC08FE" w:rsidRPr="009C7C8F" w14:paraId="0E901026" w14:textId="77777777" w:rsidTr="00D13A47">
              <w:trPr>
                <w:trHeight w:val="459"/>
              </w:trPr>
              <w:tc>
                <w:tcPr>
                  <w:tcW w:w="8364" w:type="dxa"/>
                  <w:hideMark/>
                </w:tcPr>
                <w:p w14:paraId="7A74AB95" w14:textId="77777777" w:rsidR="00EC08FE" w:rsidRPr="009C7C8F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ind w:hanging="19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7C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275" w:type="dxa"/>
                </w:tcPr>
                <w:p w14:paraId="68E75AB7" w14:textId="77777777" w:rsidR="00EC08FE" w:rsidRPr="009C7C8F" w:rsidRDefault="00115B76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7C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EC08FE" w:rsidRPr="009C7C8F" w14:paraId="355EC5AF" w14:textId="77777777" w:rsidTr="00D13A47">
              <w:trPr>
                <w:trHeight w:val="750"/>
              </w:trPr>
              <w:tc>
                <w:tcPr>
                  <w:tcW w:w="8364" w:type="dxa"/>
                  <w:hideMark/>
                </w:tcPr>
                <w:p w14:paraId="47C84A56" w14:textId="77777777" w:rsidR="00EC08FE" w:rsidRPr="009C7C8F" w:rsidRDefault="00EC08FE" w:rsidP="00EC08FE">
                  <w:pPr>
                    <w:pStyle w:val="a7"/>
                    <w:numPr>
                      <w:ilvl w:val="2"/>
                      <w:numId w:val="12"/>
                    </w:numPr>
                    <w:tabs>
                      <w:tab w:val="left" w:pos="459"/>
                    </w:tabs>
                    <w:autoSpaceDN w:val="0"/>
                    <w:spacing w:before="0" w:after="200" w:line="276" w:lineRule="auto"/>
                    <w:ind w:left="459" w:hanging="284"/>
                    <w:contextualSpacing/>
                    <w:rPr>
                      <w:b/>
                    </w:rPr>
                  </w:pPr>
                  <w:r w:rsidRPr="009C7C8F">
                    <w:rPr>
                      <w:b/>
                      <w:bCs/>
                    </w:rPr>
                    <w:t>УСЛОВИЯ РЕАЛИЗАЦИИ ПРОГРАММЫ УЧЕБНОЙ ДИСЦИПЛИНЫ</w:t>
                  </w:r>
                </w:p>
              </w:tc>
              <w:tc>
                <w:tcPr>
                  <w:tcW w:w="1275" w:type="dxa"/>
                </w:tcPr>
                <w:p w14:paraId="69D8987C" w14:textId="77777777" w:rsidR="00EC08FE" w:rsidRPr="009C7C8F" w:rsidRDefault="00115B76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7C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EC08FE" w:rsidRPr="009C7C8F" w14:paraId="5005995F" w14:textId="77777777" w:rsidTr="00D13A47">
              <w:tc>
                <w:tcPr>
                  <w:tcW w:w="8364" w:type="dxa"/>
                  <w:hideMark/>
                </w:tcPr>
                <w:p w14:paraId="0FD28EFD" w14:textId="77777777" w:rsidR="00EC08FE" w:rsidRPr="009C7C8F" w:rsidRDefault="00EC08FE">
                  <w:pPr>
                    <w:ind w:left="360" w:hanging="1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7C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4.КОНТРОЛЬ И ОЦЕНКА РЕЗУЛЬТАТОВ ОСВОЕНИЯ УЧЕБНОЙ ДИСЦИПЛИНЫ</w:t>
                  </w:r>
                </w:p>
              </w:tc>
              <w:tc>
                <w:tcPr>
                  <w:tcW w:w="1275" w:type="dxa"/>
                </w:tcPr>
                <w:p w14:paraId="1BC42D2B" w14:textId="77777777" w:rsidR="00EC08FE" w:rsidRPr="009C7C8F" w:rsidRDefault="00D13A47" w:rsidP="00D13A47">
                  <w:pPr>
                    <w:tabs>
                      <w:tab w:val="left" w:pos="385"/>
                      <w:tab w:val="center" w:pos="529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7C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9C7C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89762C" w:rsidRPr="009C7C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115B76" w:rsidRPr="009C7C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01D9A7AF" w14:textId="77777777" w:rsidR="0042129F" w:rsidRPr="009C7C8F" w:rsidRDefault="0042129F" w:rsidP="006315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" w:type="dxa"/>
          </w:tcPr>
          <w:p w14:paraId="160293B5" w14:textId="77777777" w:rsidR="0042129F" w:rsidRPr="009C7C8F" w:rsidRDefault="0042129F" w:rsidP="00D13A47">
            <w:pPr>
              <w:ind w:firstLine="10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3EDEA16D" w14:textId="77777777" w:rsidR="0042129F" w:rsidRPr="009C7C8F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C8F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9C7C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  <w:r w:rsidR="00757301" w:rsidRPr="009C7C8F">
        <w:rPr>
          <w:rFonts w:ascii="Times New Roman" w:hAnsi="Times New Roman" w:cs="Times New Roman"/>
          <w:b/>
          <w:sz w:val="24"/>
          <w:szCs w:val="24"/>
        </w:rPr>
        <w:t>ОП. 11 ИНЖЕНЕРНАЯ КОМПЬЮТЕРНАЯ ГРАФИКА</w:t>
      </w:r>
    </w:p>
    <w:p w14:paraId="7DE3A889" w14:textId="77777777" w:rsidR="0042129F" w:rsidRPr="009C7C8F" w:rsidRDefault="0042129F" w:rsidP="00FA09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7C8F">
        <w:rPr>
          <w:rFonts w:ascii="Times New Roman" w:hAnsi="Times New Roman" w:cs="Times New Roman"/>
          <w:b/>
          <w:sz w:val="24"/>
          <w:szCs w:val="24"/>
        </w:rPr>
        <w:t xml:space="preserve">1.1. Место дисциплины в структуре основной профессиональной образовательной программы: </w:t>
      </w:r>
      <w:r w:rsidR="00757301" w:rsidRPr="009C7C8F">
        <w:rPr>
          <w:rFonts w:ascii="Times New Roman" w:hAnsi="Times New Roman" w:cs="Times New Roman"/>
          <w:sz w:val="24"/>
          <w:szCs w:val="24"/>
        </w:rPr>
        <w:t>Общепрофессиональный цикл</w:t>
      </w:r>
      <w:r w:rsidR="00EC08FE" w:rsidRPr="009C7C8F">
        <w:rPr>
          <w:rFonts w:ascii="Times New Roman" w:hAnsi="Times New Roman" w:cs="Times New Roman"/>
          <w:sz w:val="24"/>
          <w:szCs w:val="24"/>
        </w:rPr>
        <w:t>.</w:t>
      </w:r>
    </w:p>
    <w:p w14:paraId="456D2618" w14:textId="3F76FF07" w:rsidR="00A12F80" w:rsidRPr="009105AA" w:rsidRDefault="00A12F80" w:rsidP="00A12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1513">
        <w:rPr>
          <w:rFonts w:ascii="Times New Roman" w:hAnsi="Times New Roman" w:cs="Times New Roman"/>
          <w:sz w:val="24"/>
          <w:szCs w:val="24"/>
        </w:rPr>
        <w:t>Рабочая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Pr="00F41262">
        <w:rPr>
          <w:rFonts w:ascii="Times New Roman" w:hAnsi="Times New Roman" w:cs="Times New Roman"/>
          <w:sz w:val="24"/>
          <w:szCs w:val="24"/>
        </w:rPr>
        <w:t>ОП.</w:t>
      </w:r>
      <w:r w:rsidRPr="00A12F80">
        <w:t xml:space="preserve"> </w:t>
      </w:r>
      <w:r w:rsidRPr="00A12F80">
        <w:rPr>
          <w:rFonts w:ascii="Times New Roman" w:hAnsi="Times New Roman" w:cs="Times New Roman"/>
          <w:sz w:val="24"/>
          <w:szCs w:val="24"/>
        </w:rPr>
        <w:t xml:space="preserve">11 ИНЖЕНЕРНАЯ КОМПЬЮТЕРНАЯ ГРАФИКА </w:t>
      </w:r>
      <w:r w:rsidRPr="00441513">
        <w:rPr>
          <w:rFonts w:ascii="Times New Roman" w:hAnsi="Times New Roman" w:cs="Times New Roman"/>
          <w:sz w:val="24"/>
          <w:szCs w:val="24"/>
        </w:rPr>
        <w:t>является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частью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основной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профессиональной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</w:t>
      </w:r>
      <w:r w:rsidRPr="00441513">
        <w:rPr>
          <w:rFonts w:ascii="Times New Roman" w:hAnsi="Times New Roman" w:cs="Times New Roman"/>
          <w:sz w:val="24"/>
          <w:szCs w:val="24"/>
        </w:rPr>
        <w:t>базовой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подготовки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соответствии с ФГОС СПО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 xml:space="preserve">09.02.06 Сетевое и системное администрирование, </w:t>
      </w:r>
      <w:r w:rsidRPr="00441513">
        <w:rPr>
          <w:rFonts w:ascii="Times New Roman" w:hAnsi="Times New Roman" w:cs="Times New Roman"/>
          <w:sz w:val="24"/>
          <w:szCs w:val="24"/>
        </w:rPr>
        <w:t>входящей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соста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укрупненной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группы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41513">
        <w:rPr>
          <w:rFonts w:ascii="Times New Roman" w:hAnsi="Times New Roman" w:cs="Times New Roman"/>
          <w:sz w:val="24"/>
          <w:szCs w:val="24"/>
        </w:rPr>
        <w:t>СПО</w:t>
      </w:r>
      <w:r w:rsidRPr="0044151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09.00.00 Информатика и вычислительная техника.</w:t>
      </w:r>
    </w:p>
    <w:p w14:paraId="075B4EA6" w14:textId="7ED5C5D6" w:rsidR="00A12F80" w:rsidRDefault="00A12F80" w:rsidP="00A12F80">
      <w:pPr>
        <w:ind w:firstLine="684"/>
        <w:jc w:val="both"/>
        <w:rPr>
          <w:rFonts w:ascii="Times New Roman" w:hAnsi="Times New Roman" w:cs="Times New Roman"/>
          <w:sz w:val="24"/>
          <w:szCs w:val="24"/>
        </w:rPr>
      </w:pPr>
      <w:r w:rsidRPr="00867FE8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F41262">
        <w:rPr>
          <w:rFonts w:ascii="Times New Roman" w:hAnsi="Times New Roman" w:cs="Times New Roman"/>
          <w:sz w:val="24"/>
          <w:szCs w:val="24"/>
        </w:rPr>
        <w:t>ОП.</w:t>
      </w:r>
      <w:r w:rsidRPr="00A12F80">
        <w:t xml:space="preserve"> </w:t>
      </w:r>
      <w:r w:rsidRPr="00A12F80">
        <w:rPr>
          <w:rFonts w:ascii="Times New Roman" w:hAnsi="Times New Roman" w:cs="Times New Roman"/>
          <w:sz w:val="24"/>
          <w:szCs w:val="24"/>
        </w:rPr>
        <w:t xml:space="preserve">11 ИНЖЕНЕРНАЯ КОМПЬЮТЕРНАЯ ГРАФИКА </w:t>
      </w:r>
      <w:r w:rsidRPr="00867FE8">
        <w:rPr>
          <w:rFonts w:ascii="Times New Roman" w:hAnsi="Times New Roman" w:cs="Times New Roman"/>
          <w:sz w:val="24"/>
          <w:szCs w:val="24"/>
        </w:rPr>
        <w:t xml:space="preserve">является частью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A32F4">
        <w:rPr>
          <w:rFonts w:ascii="Times New Roman" w:hAnsi="Times New Roman" w:cs="Times New Roman"/>
          <w:sz w:val="24"/>
          <w:szCs w:val="24"/>
        </w:rPr>
        <w:t xml:space="preserve">бщепрофессиональный </w:t>
      </w:r>
      <w:r w:rsidRPr="00956FD3">
        <w:rPr>
          <w:rFonts w:ascii="Times New Roman" w:hAnsi="Times New Roman" w:cs="Times New Roman"/>
          <w:sz w:val="24"/>
          <w:szCs w:val="24"/>
        </w:rPr>
        <w:t>цикл</w:t>
      </w:r>
      <w:r>
        <w:rPr>
          <w:rFonts w:ascii="Times New Roman" w:hAnsi="Times New Roman" w:cs="Times New Roman"/>
          <w:sz w:val="24"/>
          <w:szCs w:val="24"/>
        </w:rPr>
        <w:t>а.</w:t>
      </w:r>
      <w:r w:rsidRPr="00867FE8">
        <w:rPr>
          <w:rFonts w:ascii="Times New Roman" w:hAnsi="Times New Roman" w:cs="Times New Roman"/>
          <w:sz w:val="24"/>
          <w:szCs w:val="24"/>
        </w:rPr>
        <w:t xml:space="preserve"> Имеет практическую направленность и межпредметную связь с такими дисциплинами как: </w:t>
      </w:r>
      <w:r>
        <w:rPr>
          <w:rFonts w:ascii="Times New Roman" w:hAnsi="Times New Roman" w:cs="Times New Roman"/>
          <w:sz w:val="24"/>
          <w:szCs w:val="24"/>
        </w:rPr>
        <w:t>ОП.02 А</w:t>
      </w:r>
      <w:r w:rsidRPr="00C961C5">
        <w:rPr>
          <w:rFonts w:ascii="Times New Roman" w:hAnsi="Times New Roman" w:cs="Times New Roman"/>
          <w:sz w:val="24"/>
          <w:szCs w:val="24"/>
        </w:rPr>
        <w:t>рхитектура аппаратных средств</w:t>
      </w:r>
      <w:r>
        <w:rPr>
          <w:rFonts w:ascii="Times New Roman" w:hAnsi="Times New Roman" w:cs="Times New Roman"/>
          <w:sz w:val="24"/>
          <w:szCs w:val="24"/>
        </w:rPr>
        <w:t>, ОП. 13 Теория физического уровня передачи данных, ОП.01. Операционные системы и среды, ОП.08 Основы проектирования баз данных</w:t>
      </w:r>
    </w:p>
    <w:p w14:paraId="5F2C8EFC" w14:textId="77777777" w:rsidR="0042129F" w:rsidRPr="009C7C8F" w:rsidRDefault="0042129F" w:rsidP="00FA092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7C8F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95"/>
        <w:gridCol w:w="3724"/>
      </w:tblGrid>
      <w:tr w:rsidR="0042129F" w:rsidRPr="009C7C8F" w14:paraId="39F389AF" w14:textId="77777777" w:rsidTr="00631563">
        <w:trPr>
          <w:trHeight w:val="649"/>
        </w:trPr>
        <w:tc>
          <w:tcPr>
            <w:tcW w:w="1129" w:type="dxa"/>
            <w:hideMark/>
          </w:tcPr>
          <w:p w14:paraId="4B763ABA" w14:textId="77777777" w:rsidR="0042129F" w:rsidRPr="009C7C8F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11B7E1F7" w14:textId="77777777" w:rsidR="0042129F" w:rsidRPr="009C7C8F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395" w:type="dxa"/>
            <w:hideMark/>
          </w:tcPr>
          <w:p w14:paraId="566485E3" w14:textId="77777777" w:rsidR="0042129F" w:rsidRPr="009C7C8F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724" w:type="dxa"/>
            <w:hideMark/>
          </w:tcPr>
          <w:p w14:paraId="69714867" w14:textId="77777777" w:rsidR="0042129F" w:rsidRPr="009C7C8F" w:rsidRDefault="0042129F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42129F" w:rsidRPr="009C7C8F" w14:paraId="03D20AC1" w14:textId="77777777" w:rsidTr="00631563">
        <w:trPr>
          <w:trHeight w:val="212"/>
        </w:trPr>
        <w:tc>
          <w:tcPr>
            <w:tcW w:w="1129" w:type="dxa"/>
          </w:tcPr>
          <w:p w14:paraId="4EF5D87D" w14:textId="77777777" w:rsidR="0042129F" w:rsidRPr="009C7C8F" w:rsidRDefault="00757301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7C8F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01-ОП 02, ОП 04-ОП05, ОП 09-ОП 10; ПК 1.1, ПК 1.5</w:t>
            </w:r>
          </w:p>
        </w:tc>
        <w:tc>
          <w:tcPr>
            <w:tcW w:w="4395" w:type="dxa"/>
          </w:tcPr>
          <w:p w14:paraId="487F0C0D" w14:textId="77777777" w:rsidR="0042129F" w:rsidRPr="009C7C8F" w:rsidRDefault="00757301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схемы и чертежи по специальности с использованием прикладных программных средств</w:t>
            </w:r>
          </w:p>
        </w:tc>
        <w:tc>
          <w:tcPr>
            <w:tcW w:w="3724" w:type="dxa"/>
          </w:tcPr>
          <w:p w14:paraId="4CFE23FE" w14:textId="77777777" w:rsidR="00757301" w:rsidRPr="009C7C8F" w:rsidRDefault="00757301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инженерной и компьютерной графики.</w:t>
            </w:r>
          </w:p>
          <w:p w14:paraId="4CB795DF" w14:textId="77777777" w:rsidR="00757301" w:rsidRPr="009C7C8F" w:rsidRDefault="00757301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и приемы выполнения схем электрического оборудования и объектов сетевой инфраструктуры.</w:t>
            </w:r>
          </w:p>
          <w:p w14:paraId="39FD7A9B" w14:textId="77777777" w:rsidR="00757301" w:rsidRPr="009C7C8F" w:rsidRDefault="00757301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функциональные возможности современных графических систем.</w:t>
            </w:r>
          </w:p>
          <w:p w14:paraId="4C556A0B" w14:textId="77777777" w:rsidR="0042129F" w:rsidRPr="009C7C8F" w:rsidRDefault="00757301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Моделирование в рамках графических систем.</w:t>
            </w:r>
          </w:p>
        </w:tc>
      </w:tr>
    </w:tbl>
    <w:p w14:paraId="2BF35107" w14:textId="77777777" w:rsidR="0042129F" w:rsidRPr="009C7C8F" w:rsidRDefault="0042129F" w:rsidP="009C7C8F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307834E3" w14:textId="77777777" w:rsidR="009C7C8F" w:rsidRPr="009C7C8F" w:rsidRDefault="009C7C8F" w:rsidP="009C7C8F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C8F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результаты. </w:t>
      </w:r>
      <w:r w:rsidRPr="009C7C8F">
        <w:rPr>
          <w:rFonts w:ascii="Times New Roman" w:hAnsi="Times New Roman" w:cs="Times New Roman"/>
          <w:sz w:val="24"/>
          <w:szCs w:val="24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</w:t>
      </w:r>
      <w:r w:rsidRPr="009C7C8F">
        <w:rPr>
          <w:rFonts w:ascii="Times New Roman" w:hAnsi="Times New Roman" w:cs="Times New Roman"/>
          <w:b/>
          <w:sz w:val="24"/>
          <w:szCs w:val="24"/>
        </w:rPr>
        <w:t>.</w:t>
      </w:r>
    </w:p>
    <w:p w14:paraId="0E91BCEA" w14:textId="77777777" w:rsidR="009C7C8F" w:rsidRPr="009C7C8F" w:rsidRDefault="009C7C8F" w:rsidP="009C7C8F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2268"/>
      </w:tblGrid>
      <w:tr w:rsidR="009C7C8F" w:rsidRPr="009C7C8F" w14:paraId="673F4DF3" w14:textId="77777777" w:rsidTr="00A62BC5">
        <w:tc>
          <w:tcPr>
            <w:tcW w:w="7088" w:type="dxa"/>
          </w:tcPr>
          <w:p w14:paraId="08090553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5D1DE9FD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5FA66886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14:paraId="0E04BFD0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9C7C8F" w:rsidRPr="009C7C8F" w14:paraId="38A5260A" w14:textId="77777777" w:rsidTr="00A62BC5"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9E56BF" w14:textId="77777777" w:rsidR="009C7C8F" w:rsidRPr="009C7C8F" w:rsidRDefault="009C7C8F" w:rsidP="009C7C8F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sz w:val="24"/>
                <w:szCs w:val="24"/>
              </w:rPr>
              <w:t xml:space="preserve">Осознающий себя гражданином России и защитником Отечества, выражающий свою российскую идентичность в поликультурном </w:t>
            </w:r>
            <w:r w:rsidRPr="009C7C8F">
              <w:rPr>
                <w:rFonts w:ascii="Times New Roman" w:hAnsi="Times New Roman"/>
                <w:sz w:val="24"/>
                <w:szCs w:val="24"/>
              </w:rPr>
              <w:br/>
              <w:t xml:space="preserve">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</w:t>
            </w:r>
            <w:r w:rsidRPr="009C7C8F">
              <w:rPr>
                <w:rFonts w:ascii="Times New Roman" w:hAnsi="Times New Roman"/>
                <w:sz w:val="24"/>
                <w:szCs w:val="24"/>
              </w:rPr>
              <w:lastRenderedPageBreak/>
              <w:t>достоинство народа России, сохранять и защищать историческую правду о Российском государстве</w:t>
            </w:r>
          </w:p>
        </w:tc>
        <w:tc>
          <w:tcPr>
            <w:tcW w:w="2268" w:type="dxa"/>
            <w:vAlign w:val="center"/>
          </w:tcPr>
          <w:p w14:paraId="0F728D58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1</w:t>
            </w:r>
          </w:p>
        </w:tc>
      </w:tr>
      <w:tr w:rsidR="009C7C8F" w:rsidRPr="009C7C8F" w14:paraId="1E2EF037" w14:textId="77777777" w:rsidTr="00A62BC5"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B11989" w14:textId="77777777" w:rsidR="009C7C8F" w:rsidRPr="009C7C8F" w:rsidRDefault="009C7C8F" w:rsidP="00A62BC5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      </w:r>
          </w:p>
        </w:tc>
        <w:tc>
          <w:tcPr>
            <w:tcW w:w="2268" w:type="dxa"/>
            <w:vAlign w:val="center"/>
          </w:tcPr>
          <w:p w14:paraId="4F2D76AF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9C7C8F" w:rsidRPr="009C7C8F" w14:paraId="574BBF6D" w14:textId="77777777" w:rsidTr="00A62BC5"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C24341" w14:textId="77777777" w:rsidR="009C7C8F" w:rsidRPr="009C7C8F" w:rsidRDefault="009C7C8F" w:rsidP="00A62BC5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sz w:val="24"/>
                <w:szCs w:val="24"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</w:t>
            </w:r>
            <w:r w:rsidRPr="009C7C8F">
              <w:rPr>
                <w:rFonts w:ascii="Times New Roman" w:hAnsi="Times New Roman"/>
                <w:sz w:val="24"/>
                <w:szCs w:val="24"/>
              </w:rPr>
              <w:br/>
              <w:t xml:space="preserve">в течение жизни Демонстрирующий позитивное отношение </w:t>
            </w:r>
            <w:r w:rsidRPr="009C7C8F">
              <w:rPr>
                <w:rFonts w:ascii="Times New Roman" w:hAnsi="Times New Roman"/>
                <w:sz w:val="24"/>
                <w:szCs w:val="24"/>
              </w:rPr>
              <w:br/>
              <w:t xml:space="preserve">к регулированию трудовых отношений. Ориентированный </w:t>
            </w:r>
            <w:r w:rsidRPr="009C7C8F">
              <w:rPr>
                <w:rFonts w:ascii="Times New Roman" w:hAnsi="Times New Roman"/>
                <w:sz w:val="24"/>
                <w:szCs w:val="24"/>
              </w:rPr>
              <w:br/>
              <w:t xml:space="preserve">на самообразование и профессиональную переподготовку </w:t>
            </w:r>
            <w:r w:rsidRPr="009C7C8F">
              <w:rPr>
                <w:rFonts w:ascii="Times New Roman" w:hAnsi="Times New Roman"/>
                <w:sz w:val="24"/>
                <w:szCs w:val="24"/>
              </w:rPr>
              <w:br/>
              <w:t>в условиях смены технологического уклада и сопутствующих социальных перемен.  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268" w:type="dxa"/>
            <w:vAlign w:val="center"/>
          </w:tcPr>
          <w:p w14:paraId="7C9ABCD9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9C7C8F" w:rsidRPr="009C7C8F" w14:paraId="7554B91F" w14:textId="77777777" w:rsidTr="00A62BC5"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FB9656" w14:textId="77777777" w:rsidR="009C7C8F" w:rsidRPr="009C7C8F" w:rsidRDefault="009C7C8F" w:rsidP="00A62BC5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268" w:type="dxa"/>
            <w:vAlign w:val="center"/>
          </w:tcPr>
          <w:p w14:paraId="41C31DA2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9C7C8F" w:rsidRPr="009C7C8F" w14:paraId="15B25DD4" w14:textId="77777777" w:rsidTr="00A62BC5">
        <w:tc>
          <w:tcPr>
            <w:tcW w:w="7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4EE255" w14:textId="77777777" w:rsidR="009C7C8F" w:rsidRPr="009C7C8F" w:rsidRDefault="009C7C8F" w:rsidP="00A62BC5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sz w:val="24"/>
                <w:szCs w:val="24"/>
              </w:rPr>
              <w:t xml:space="preserve">Сознающий ценность жизни, здоровья и безопасности.    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</w:t>
            </w:r>
            <w:r w:rsidRPr="009C7C8F">
              <w:rPr>
                <w:rFonts w:ascii="Times New Roman" w:hAnsi="Times New Roman"/>
                <w:sz w:val="24"/>
                <w:szCs w:val="24"/>
              </w:rPr>
              <w:br/>
              <w:t xml:space="preserve">к физическому совершенствованию. Проявляющий сознательное </w:t>
            </w:r>
            <w:r w:rsidRPr="009C7C8F">
              <w:rPr>
                <w:rFonts w:ascii="Times New Roman" w:hAnsi="Times New Roman"/>
                <w:sz w:val="24"/>
                <w:szCs w:val="24"/>
              </w:rPr>
              <w:br/>
              <w:t>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      </w:r>
          </w:p>
        </w:tc>
        <w:tc>
          <w:tcPr>
            <w:tcW w:w="2268" w:type="dxa"/>
            <w:vAlign w:val="center"/>
          </w:tcPr>
          <w:p w14:paraId="434DAB53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9C7C8F" w:rsidRPr="009C7C8F" w14:paraId="2A9F0A5A" w14:textId="77777777" w:rsidTr="00A62BC5">
        <w:tc>
          <w:tcPr>
            <w:tcW w:w="9356" w:type="dxa"/>
            <w:gridSpan w:val="2"/>
            <w:vAlign w:val="center"/>
          </w:tcPr>
          <w:p w14:paraId="76C65D36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32F2E099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9C7C8F" w:rsidRPr="009C7C8F" w14:paraId="106FD20A" w14:textId="77777777" w:rsidTr="00A62BC5">
        <w:tc>
          <w:tcPr>
            <w:tcW w:w="7088" w:type="dxa"/>
          </w:tcPr>
          <w:p w14:paraId="325CDE16" w14:textId="77777777" w:rsidR="009C7C8F" w:rsidRPr="009C7C8F" w:rsidRDefault="009C7C8F" w:rsidP="00A62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C8F">
              <w:rPr>
                <w:rFonts w:ascii="Times New Roman" w:hAnsi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268" w:type="dxa"/>
            <w:vAlign w:val="center"/>
          </w:tcPr>
          <w:p w14:paraId="2FC0BF18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9C7C8F" w:rsidRPr="009C7C8F" w14:paraId="250E65DD" w14:textId="77777777" w:rsidTr="00A62BC5">
        <w:tc>
          <w:tcPr>
            <w:tcW w:w="7088" w:type="dxa"/>
          </w:tcPr>
          <w:p w14:paraId="2CD986B3" w14:textId="77777777" w:rsidR="009C7C8F" w:rsidRPr="009C7C8F" w:rsidRDefault="009C7C8F" w:rsidP="00A62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C8F">
              <w:rPr>
                <w:rFonts w:ascii="Times New Roman" w:hAnsi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268" w:type="dxa"/>
            <w:vAlign w:val="center"/>
          </w:tcPr>
          <w:p w14:paraId="30115C4B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9C7C8F" w:rsidRPr="009C7C8F" w14:paraId="72BECBF3" w14:textId="77777777" w:rsidTr="00A62BC5">
        <w:tc>
          <w:tcPr>
            <w:tcW w:w="7088" w:type="dxa"/>
          </w:tcPr>
          <w:p w14:paraId="3466A71A" w14:textId="77777777" w:rsidR="009C7C8F" w:rsidRPr="009C7C8F" w:rsidRDefault="009C7C8F" w:rsidP="00A62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7C8F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268" w:type="dxa"/>
            <w:vAlign w:val="center"/>
          </w:tcPr>
          <w:p w14:paraId="612565C9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9C7C8F" w:rsidRPr="009C7C8F" w14:paraId="3593D907" w14:textId="77777777" w:rsidTr="00A62BC5">
        <w:tc>
          <w:tcPr>
            <w:tcW w:w="9356" w:type="dxa"/>
            <w:gridSpan w:val="2"/>
            <w:vAlign w:val="center"/>
          </w:tcPr>
          <w:p w14:paraId="1CA313C1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37398AF0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Российской Федерации </w:t>
            </w:r>
            <w:r w:rsidRPr="009C7C8F">
              <w:rPr>
                <w:rFonts w:ascii="Times New Roman" w:hAnsi="Times New Roman"/>
              </w:rPr>
              <w:t xml:space="preserve"> </w:t>
            </w:r>
          </w:p>
        </w:tc>
      </w:tr>
      <w:tr w:rsidR="009C7C8F" w:rsidRPr="009C7C8F" w14:paraId="2242BC61" w14:textId="77777777" w:rsidTr="00A62BC5">
        <w:tc>
          <w:tcPr>
            <w:tcW w:w="7088" w:type="dxa"/>
          </w:tcPr>
          <w:p w14:paraId="03F9B218" w14:textId="77777777" w:rsidR="009C7C8F" w:rsidRPr="009C7C8F" w:rsidRDefault="009C7C8F" w:rsidP="00A62BC5">
            <w:pPr>
              <w:pStyle w:val="Default"/>
              <w:rPr>
                <w:color w:val="auto"/>
                <w:sz w:val="23"/>
                <w:szCs w:val="23"/>
              </w:rPr>
            </w:pPr>
            <w:r w:rsidRPr="009C7C8F">
              <w:rPr>
                <w:color w:val="auto"/>
                <w:sz w:val="23"/>
                <w:szCs w:val="23"/>
              </w:rPr>
              <w:t xml:space="preserve">Владеющий физической выносливостью в соответствии с требованиями профессиональных компетенций </w:t>
            </w:r>
          </w:p>
        </w:tc>
        <w:tc>
          <w:tcPr>
            <w:tcW w:w="2268" w:type="dxa"/>
            <w:vAlign w:val="center"/>
          </w:tcPr>
          <w:p w14:paraId="1D320050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ЛР 18</w:t>
            </w:r>
          </w:p>
        </w:tc>
      </w:tr>
      <w:tr w:rsidR="009C7C8F" w:rsidRPr="009C7C8F" w14:paraId="1E3DFE69" w14:textId="77777777" w:rsidTr="00A62BC5">
        <w:tc>
          <w:tcPr>
            <w:tcW w:w="7088" w:type="dxa"/>
          </w:tcPr>
          <w:p w14:paraId="75419B5E" w14:textId="77777777" w:rsidR="009C7C8F" w:rsidRPr="009C7C8F" w:rsidRDefault="009C7C8F" w:rsidP="00A62BC5">
            <w:pPr>
              <w:pStyle w:val="Default"/>
              <w:rPr>
                <w:color w:val="auto"/>
                <w:sz w:val="23"/>
                <w:szCs w:val="23"/>
              </w:rPr>
            </w:pPr>
            <w:r w:rsidRPr="009C7C8F">
              <w:rPr>
                <w:color w:val="auto"/>
                <w:sz w:val="23"/>
                <w:szCs w:val="23"/>
              </w:rPr>
              <w:t>Осознающий значимость ведения ЗОЖ для достижения собственных и общественно-значимых целей</w:t>
            </w:r>
          </w:p>
        </w:tc>
        <w:tc>
          <w:tcPr>
            <w:tcW w:w="2268" w:type="dxa"/>
            <w:vAlign w:val="center"/>
          </w:tcPr>
          <w:p w14:paraId="70F265F3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9C7C8F" w:rsidRPr="009C7C8F" w14:paraId="4BD9B838" w14:textId="77777777" w:rsidTr="00A62BC5">
        <w:tc>
          <w:tcPr>
            <w:tcW w:w="7088" w:type="dxa"/>
          </w:tcPr>
          <w:p w14:paraId="4B55C19C" w14:textId="77777777" w:rsidR="009C7C8F" w:rsidRPr="009C7C8F" w:rsidRDefault="009C7C8F" w:rsidP="00A62BC5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9C7C8F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268" w:type="dxa"/>
            <w:vAlign w:val="center"/>
          </w:tcPr>
          <w:p w14:paraId="33F151BE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9C7C8F" w:rsidRPr="009C7C8F" w14:paraId="1E11AE50" w14:textId="77777777" w:rsidTr="00A62BC5">
        <w:tc>
          <w:tcPr>
            <w:tcW w:w="7088" w:type="dxa"/>
          </w:tcPr>
          <w:p w14:paraId="7A7D2025" w14:textId="77777777" w:rsidR="009C7C8F" w:rsidRPr="009C7C8F" w:rsidRDefault="009C7C8F" w:rsidP="00A62BC5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9C7C8F">
              <w:rPr>
                <w:rFonts w:ascii="Times New Roman" w:hAnsi="Times New Roman"/>
                <w:sz w:val="24"/>
                <w:szCs w:val="24"/>
              </w:rPr>
              <w:t>Способный к применению инструментов и методов бережливого производства</w:t>
            </w:r>
          </w:p>
        </w:tc>
        <w:tc>
          <w:tcPr>
            <w:tcW w:w="2268" w:type="dxa"/>
            <w:vAlign w:val="center"/>
          </w:tcPr>
          <w:p w14:paraId="2D47298C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ЛР 21</w:t>
            </w:r>
          </w:p>
        </w:tc>
      </w:tr>
      <w:tr w:rsidR="009C7C8F" w:rsidRPr="009C7C8F" w14:paraId="42D31547" w14:textId="77777777" w:rsidTr="00A62BC5">
        <w:tc>
          <w:tcPr>
            <w:tcW w:w="7088" w:type="dxa"/>
          </w:tcPr>
          <w:p w14:paraId="2758ED5C" w14:textId="77777777" w:rsidR="009C7C8F" w:rsidRPr="009C7C8F" w:rsidRDefault="009C7C8F" w:rsidP="00A62BC5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9C7C8F">
              <w:rPr>
                <w:rFonts w:ascii="Times New Roman" w:hAnsi="Times New Roman"/>
                <w:sz w:val="24"/>
                <w:szCs w:val="24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268" w:type="dxa"/>
            <w:vAlign w:val="center"/>
          </w:tcPr>
          <w:p w14:paraId="1996A20A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9C7C8F" w:rsidRPr="009C7C8F" w14:paraId="0C1C8341" w14:textId="77777777" w:rsidTr="00A62BC5">
        <w:tc>
          <w:tcPr>
            <w:tcW w:w="7088" w:type="dxa"/>
          </w:tcPr>
          <w:p w14:paraId="36E40EC0" w14:textId="77777777" w:rsidR="009C7C8F" w:rsidRPr="009C7C8F" w:rsidRDefault="009C7C8F" w:rsidP="00A62BC5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9C7C8F">
              <w:rPr>
                <w:rFonts w:ascii="Times New Roman" w:hAnsi="Times New Roman"/>
                <w:sz w:val="24"/>
                <w:szCs w:val="24"/>
              </w:rPr>
              <w:t>Способный к художественному творчеству и развитию эстетического вкуса</w:t>
            </w:r>
          </w:p>
        </w:tc>
        <w:tc>
          <w:tcPr>
            <w:tcW w:w="2268" w:type="dxa"/>
            <w:vAlign w:val="center"/>
          </w:tcPr>
          <w:p w14:paraId="661699F0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9C7C8F" w:rsidRPr="009C7C8F" w14:paraId="3477E0D1" w14:textId="77777777" w:rsidTr="00A62BC5">
        <w:tc>
          <w:tcPr>
            <w:tcW w:w="7088" w:type="dxa"/>
          </w:tcPr>
          <w:p w14:paraId="3CE3F9C7" w14:textId="77777777" w:rsidR="009C7C8F" w:rsidRPr="009C7C8F" w:rsidRDefault="009C7C8F" w:rsidP="00A62BC5">
            <w:pPr>
              <w:spacing w:after="0" w:line="240" w:lineRule="auto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9C7C8F">
              <w:rPr>
                <w:rFonts w:ascii="Times New Roman" w:hAnsi="Times New Roman"/>
                <w:sz w:val="24"/>
                <w:szCs w:val="24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268" w:type="dxa"/>
            <w:vAlign w:val="center"/>
          </w:tcPr>
          <w:p w14:paraId="10F224BB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ЛР 25</w:t>
            </w:r>
          </w:p>
        </w:tc>
      </w:tr>
      <w:tr w:rsidR="009C7C8F" w:rsidRPr="009C7C8F" w14:paraId="04BE6B2C" w14:textId="77777777" w:rsidTr="00A62BC5">
        <w:tc>
          <w:tcPr>
            <w:tcW w:w="9356" w:type="dxa"/>
            <w:gridSpan w:val="2"/>
            <w:vAlign w:val="center"/>
          </w:tcPr>
          <w:p w14:paraId="75F88551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5A1F7AFF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  <w:r w:rsidRPr="009C7C8F">
              <w:rPr>
                <w:rFonts w:ascii="Times New Roman" w:hAnsi="Times New Roman"/>
              </w:rPr>
              <w:t xml:space="preserve"> </w:t>
            </w:r>
          </w:p>
        </w:tc>
      </w:tr>
      <w:tr w:rsidR="009C7C8F" w:rsidRPr="009C7C8F" w14:paraId="0BF6CF82" w14:textId="77777777" w:rsidTr="00A62BC5">
        <w:trPr>
          <w:trHeight w:val="163"/>
        </w:trPr>
        <w:tc>
          <w:tcPr>
            <w:tcW w:w="7088" w:type="dxa"/>
          </w:tcPr>
          <w:p w14:paraId="182224FE" w14:textId="77777777" w:rsidR="009C7C8F" w:rsidRPr="009C7C8F" w:rsidRDefault="009C7C8F" w:rsidP="00A62BC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7C8F">
              <w:rPr>
                <w:rStyle w:val="markedcontent"/>
                <w:rFonts w:ascii="Times New Roman" w:hAnsi="Times New Roman"/>
                <w:color w:val="000000"/>
                <w:sz w:val="24"/>
                <w:szCs w:val="24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268" w:type="dxa"/>
            <w:vAlign w:val="center"/>
          </w:tcPr>
          <w:p w14:paraId="70F1EBFA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C7C8F" w:rsidRPr="009C7C8F" w14:paraId="7936D813" w14:textId="77777777" w:rsidTr="00A62BC5">
        <w:trPr>
          <w:trHeight w:val="235"/>
        </w:trPr>
        <w:tc>
          <w:tcPr>
            <w:tcW w:w="7088" w:type="dxa"/>
          </w:tcPr>
          <w:p w14:paraId="1683611B" w14:textId="77777777" w:rsidR="009C7C8F" w:rsidRPr="009C7C8F" w:rsidRDefault="009C7C8F" w:rsidP="00A62BC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7C8F">
              <w:rPr>
                <w:rStyle w:val="markedcontent"/>
                <w:rFonts w:ascii="Times New Roman" w:hAnsi="Times New Roman"/>
                <w:color w:val="000000"/>
                <w:sz w:val="24"/>
                <w:szCs w:val="24"/>
              </w:rPr>
              <w:t>Стрессоустойчивость, коммуникабельность</w:t>
            </w:r>
          </w:p>
        </w:tc>
        <w:tc>
          <w:tcPr>
            <w:tcW w:w="2268" w:type="dxa"/>
            <w:vAlign w:val="center"/>
          </w:tcPr>
          <w:p w14:paraId="49310919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27</w:t>
            </w:r>
          </w:p>
        </w:tc>
      </w:tr>
      <w:tr w:rsidR="009C7C8F" w:rsidRPr="009C7C8F" w14:paraId="09E38166" w14:textId="77777777" w:rsidTr="00A62BC5">
        <w:tc>
          <w:tcPr>
            <w:tcW w:w="7088" w:type="dxa"/>
          </w:tcPr>
          <w:p w14:paraId="480C427E" w14:textId="77777777" w:rsidR="009C7C8F" w:rsidRPr="009C7C8F" w:rsidRDefault="009C7C8F" w:rsidP="00A62BC5">
            <w:pPr>
              <w:pStyle w:val="Default"/>
            </w:pPr>
            <w:r w:rsidRPr="009C7C8F"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268" w:type="dxa"/>
            <w:vAlign w:val="center"/>
          </w:tcPr>
          <w:p w14:paraId="195FC3B4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28</w:t>
            </w:r>
          </w:p>
        </w:tc>
      </w:tr>
      <w:tr w:rsidR="009C7C8F" w:rsidRPr="009C7C8F" w14:paraId="71C7E83E" w14:textId="77777777" w:rsidTr="00A62BC5">
        <w:tc>
          <w:tcPr>
            <w:tcW w:w="7088" w:type="dxa"/>
          </w:tcPr>
          <w:p w14:paraId="77E7D196" w14:textId="77777777" w:rsidR="009C7C8F" w:rsidRPr="009C7C8F" w:rsidRDefault="009C7C8F" w:rsidP="00A62BC5">
            <w:pPr>
              <w:pStyle w:val="Default"/>
            </w:pPr>
            <w:r w:rsidRPr="009C7C8F"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268" w:type="dxa"/>
            <w:vAlign w:val="center"/>
          </w:tcPr>
          <w:p w14:paraId="136055CA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ЛР 29</w:t>
            </w:r>
          </w:p>
        </w:tc>
      </w:tr>
      <w:tr w:rsidR="009C7C8F" w:rsidRPr="009C7C8F" w14:paraId="0BD309F0" w14:textId="77777777" w:rsidTr="00A62BC5">
        <w:tc>
          <w:tcPr>
            <w:tcW w:w="9356" w:type="dxa"/>
            <w:gridSpan w:val="2"/>
            <w:vAlign w:val="center"/>
          </w:tcPr>
          <w:p w14:paraId="1D2585C4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438971C4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14:paraId="0ADE4393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  <w:r w:rsidRPr="009C7C8F">
              <w:rPr>
                <w:rFonts w:ascii="Times New Roman" w:hAnsi="Times New Roman"/>
              </w:rPr>
              <w:t xml:space="preserve"> </w:t>
            </w:r>
          </w:p>
        </w:tc>
      </w:tr>
      <w:tr w:rsidR="009C7C8F" w:rsidRPr="009C7C8F" w14:paraId="621E2780" w14:textId="77777777" w:rsidTr="00A62BC5">
        <w:tc>
          <w:tcPr>
            <w:tcW w:w="7088" w:type="dxa"/>
          </w:tcPr>
          <w:p w14:paraId="3A31041F" w14:textId="77777777" w:rsidR="009C7C8F" w:rsidRPr="009C7C8F" w:rsidRDefault="009C7C8F" w:rsidP="00A62BC5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C7C8F">
              <w:rPr>
                <w:rStyle w:val="markedcontent"/>
                <w:rFonts w:ascii="Times New Roman" w:hAnsi="Times New Roman"/>
                <w:sz w:val="24"/>
                <w:szCs w:val="24"/>
              </w:rPr>
              <w:t>Мотивация к самообразованию и развитию</w:t>
            </w:r>
          </w:p>
        </w:tc>
        <w:tc>
          <w:tcPr>
            <w:tcW w:w="2268" w:type="dxa"/>
            <w:vAlign w:val="center"/>
          </w:tcPr>
          <w:p w14:paraId="0577DB21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ЛР 30</w:t>
            </w:r>
          </w:p>
        </w:tc>
      </w:tr>
      <w:tr w:rsidR="009C7C8F" w:rsidRPr="009C7C8F" w14:paraId="714406D8" w14:textId="77777777" w:rsidTr="00A62BC5">
        <w:tc>
          <w:tcPr>
            <w:tcW w:w="7088" w:type="dxa"/>
          </w:tcPr>
          <w:p w14:paraId="39DE4147" w14:textId="77777777" w:rsidR="009C7C8F" w:rsidRPr="009C7C8F" w:rsidRDefault="009C7C8F" w:rsidP="00A62BC5">
            <w:pPr>
              <w:pStyle w:val="Default"/>
              <w:rPr>
                <w:color w:val="auto"/>
                <w:sz w:val="23"/>
                <w:szCs w:val="23"/>
              </w:rPr>
            </w:pPr>
            <w:r w:rsidRPr="009C7C8F">
              <w:rPr>
                <w:color w:val="auto"/>
                <w:sz w:val="23"/>
                <w:szCs w:val="23"/>
              </w:rPr>
              <w:t>Сохранение традиций и поддержание престижа колледжа</w:t>
            </w:r>
          </w:p>
        </w:tc>
        <w:tc>
          <w:tcPr>
            <w:tcW w:w="2268" w:type="dxa"/>
            <w:vAlign w:val="center"/>
          </w:tcPr>
          <w:p w14:paraId="1E7B0A3A" w14:textId="77777777" w:rsidR="009C7C8F" w:rsidRPr="009C7C8F" w:rsidRDefault="009C7C8F" w:rsidP="00A62BC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bCs/>
                <w:sz w:val="24"/>
                <w:szCs w:val="24"/>
              </w:rPr>
              <w:t>ЛР 31</w:t>
            </w:r>
          </w:p>
        </w:tc>
      </w:tr>
    </w:tbl>
    <w:p w14:paraId="59C77A03" w14:textId="77777777" w:rsidR="009C7C8F" w:rsidRPr="009C7C8F" w:rsidRDefault="009C7C8F" w:rsidP="009C7C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4A0B482" w14:textId="77777777" w:rsidR="009C7C8F" w:rsidRPr="009C7C8F" w:rsidRDefault="009C7C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439BCE3" w14:textId="77777777" w:rsidR="00115B76" w:rsidRPr="009C7C8F" w:rsidRDefault="00115B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7C8F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6102C41" w14:textId="77777777" w:rsidR="00CB6A40" w:rsidRPr="009C7C8F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7C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</w:p>
    <w:p w14:paraId="557E80A5" w14:textId="77777777" w:rsidR="0042129F" w:rsidRPr="009C7C8F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7C8F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5"/>
        <w:gridCol w:w="1724"/>
      </w:tblGrid>
      <w:tr w:rsidR="00EC08FE" w:rsidRPr="009C7C8F" w14:paraId="21A21A20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1A1B45" w14:textId="77777777" w:rsidR="00EC08FE" w:rsidRPr="009C7C8F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952466" w14:textId="77777777" w:rsidR="00EC08FE" w:rsidRPr="009C7C8F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C08FE" w:rsidRPr="009C7C8F" w14:paraId="4181E836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D0F286" w14:textId="77777777" w:rsidR="00EC08FE" w:rsidRPr="009C7C8F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4E1AA" w14:textId="77777777" w:rsidR="00EC08FE" w:rsidRPr="009C7C8F" w:rsidRDefault="00757301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1216BC" w:rsidRPr="009C7C8F" w14:paraId="2FE643FB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3F89C9" w14:textId="646B6440" w:rsidR="001216BC" w:rsidRPr="009C7C8F" w:rsidRDefault="001216BC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5C652" w14:textId="3A08CE0D" w:rsidR="001216BC" w:rsidRPr="009C7C8F" w:rsidRDefault="001216BC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EC08FE" w:rsidRPr="009C7C8F" w14:paraId="231D394D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634F6" w14:textId="77777777" w:rsidR="00EC08FE" w:rsidRPr="009C7C8F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A96EF" w14:textId="2A8E3AEA" w:rsidR="00BC01AB" w:rsidRPr="009C7C8F" w:rsidRDefault="00A12F80" w:rsidP="00BC01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6080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C08FE" w:rsidRPr="009C7C8F" w14:paraId="38A7AFF3" w14:textId="77777777" w:rsidTr="005E59B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2BF6CC" w14:textId="77777777" w:rsidR="00EC08FE" w:rsidRPr="009C7C8F" w:rsidRDefault="00EC08FE" w:rsidP="00EC08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C08FE" w:rsidRPr="009C7C8F" w14:paraId="66124EFC" w14:textId="77777777" w:rsidTr="005E59B9">
        <w:trPr>
          <w:trHeight w:val="30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415CDD4" w14:textId="77777777" w:rsidR="00EC08FE" w:rsidRPr="009C7C8F" w:rsidRDefault="00EC08FE" w:rsidP="00EC08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85FB9C" w14:textId="77777777" w:rsidR="00EC08FE" w:rsidRPr="009C7C8F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EC08FE" w:rsidRPr="009C7C8F" w14:paraId="4269BB61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D060A" w14:textId="77777777" w:rsidR="00EC08FE" w:rsidRPr="009C7C8F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DAE6F" w14:textId="77777777" w:rsidR="00EC08FE" w:rsidRPr="009C7C8F" w:rsidRDefault="00757301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C08FE" w:rsidRPr="009C7C8F" w14:paraId="1BB70F5D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465705" w14:textId="77777777" w:rsidR="00EC08FE" w:rsidRPr="009C7C8F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55267" w14:textId="77777777" w:rsidR="00EC08FE" w:rsidRPr="009C7C8F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08FE" w:rsidRPr="009C7C8F" w14:paraId="33B1E159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D5235F" w14:textId="77777777" w:rsidR="00EC08FE" w:rsidRPr="009C7C8F" w:rsidRDefault="00757301" w:rsidP="00003277">
            <w:pPr>
              <w:pStyle w:val="TableParagraph"/>
              <w:ind w:left="107"/>
              <w:rPr>
                <w:sz w:val="24"/>
                <w:szCs w:val="24"/>
              </w:rPr>
            </w:pPr>
            <w:r w:rsidRPr="009C7C8F">
              <w:rPr>
                <w:sz w:val="24"/>
                <w:szCs w:val="24"/>
              </w:rPr>
              <w:t>создание чертежей в САПР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AE362" w14:textId="77777777" w:rsidR="00EC08FE" w:rsidRPr="009C7C8F" w:rsidRDefault="00757301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EC08FE" w:rsidRPr="009C7C8F" w14:paraId="396C81A9" w14:textId="77777777" w:rsidTr="005E59B9">
        <w:trPr>
          <w:trHeight w:val="405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1ED664" w14:textId="77777777" w:rsidR="00EC08FE" w:rsidRPr="009C7C8F" w:rsidRDefault="00EC08FE" w:rsidP="00757301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</w:t>
            </w:r>
            <w:proofErr w:type="gramStart"/>
            <w:r w:rsidRPr="009C7C8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аттестация  в</w:t>
            </w:r>
            <w:proofErr w:type="gramEnd"/>
            <w:r w:rsidRPr="009C7C8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форме </w:t>
            </w:r>
            <w:r w:rsidR="00757301" w:rsidRPr="009C7C8F">
              <w:rPr>
                <w:rFonts w:ascii="Times New Roman" w:hAnsi="Times New Roman" w:cs="Times New Roman"/>
                <w:iCs/>
                <w:sz w:val="24"/>
                <w:szCs w:val="24"/>
              </w:rPr>
              <w:t>дифференцированного зачёта</w:t>
            </w:r>
            <w:r w:rsidRPr="009C7C8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13A9F9" w14:textId="77777777" w:rsidR="00EC08FE" w:rsidRPr="009C7C8F" w:rsidRDefault="00757301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12B6FFD2" w14:textId="77777777" w:rsidR="00EC08FE" w:rsidRPr="009C7C8F" w:rsidRDefault="00EC08FE" w:rsidP="00EC08FE">
      <w:pPr>
        <w:rPr>
          <w:rFonts w:ascii="Times New Roman" w:hAnsi="Times New Roman" w:cs="Times New Roman"/>
          <w:sz w:val="24"/>
          <w:szCs w:val="24"/>
        </w:rPr>
      </w:pPr>
    </w:p>
    <w:p w14:paraId="1180E373" w14:textId="77777777" w:rsidR="00EC08FE" w:rsidRPr="009C7C8F" w:rsidRDefault="00EC08FE" w:rsidP="0042129F">
      <w:pPr>
        <w:rPr>
          <w:rFonts w:ascii="Times New Roman" w:hAnsi="Times New Roman" w:cs="Times New Roman"/>
          <w:b/>
          <w:i/>
          <w:sz w:val="24"/>
          <w:szCs w:val="24"/>
        </w:rPr>
        <w:sectPr w:rsidR="00EC08FE" w:rsidRPr="009C7C8F" w:rsidSect="00542FBC">
          <w:footerReference w:type="default" r:id="rId8"/>
          <w:pgSz w:w="11906" w:h="16838"/>
          <w:pgMar w:top="993" w:right="850" w:bottom="567" w:left="1701" w:header="708" w:footer="708" w:gutter="0"/>
          <w:cols w:space="720"/>
          <w:titlePg/>
          <w:docGrid w:linePitch="299"/>
        </w:sectPr>
      </w:pPr>
    </w:p>
    <w:p w14:paraId="18A2632F" w14:textId="77777777" w:rsidR="0042129F" w:rsidRPr="009C7C8F" w:rsidRDefault="0042129F" w:rsidP="004212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C7C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757301" w:rsidRPr="009C7C8F">
        <w:rPr>
          <w:rFonts w:ascii="Times New Roman" w:hAnsi="Times New Roman" w:cs="Times New Roman"/>
          <w:b/>
          <w:sz w:val="24"/>
          <w:szCs w:val="24"/>
        </w:rPr>
        <w:t>ОП. 11 ИНЖЕНЕРНАЯ КОМПЬЮТЕРНАЯ ГРАФИКА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6"/>
        <w:gridCol w:w="9"/>
        <w:gridCol w:w="458"/>
        <w:gridCol w:w="15"/>
        <w:gridCol w:w="18"/>
        <w:gridCol w:w="8390"/>
        <w:gridCol w:w="1760"/>
        <w:gridCol w:w="1836"/>
      </w:tblGrid>
      <w:tr w:rsidR="00440FA7" w:rsidRPr="009C7C8F" w14:paraId="2A7F5806" w14:textId="77777777" w:rsidTr="0076272F">
        <w:trPr>
          <w:trHeight w:val="522"/>
        </w:trPr>
        <w:tc>
          <w:tcPr>
            <w:tcW w:w="725" w:type="pct"/>
            <w:gridSpan w:val="2"/>
          </w:tcPr>
          <w:p w14:paraId="28C3C297" w14:textId="77777777" w:rsidR="00440FA7" w:rsidRPr="009C7C8F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9C7C8F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9C7C8F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C7C8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3043" w:type="pct"/>
            <w:gridSpan w:val="4"/>
          </w:tcPr>
          <w:p w14:paraId="790CDD63" w14:textId="77777777" w:rsidR="00440FA7" w:rsidRPr="009C7C8F" w:rsidRDefault="00440FA7" w:rsidP="00FA09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работы, практические занятия,</w:t>
            </w:r>
            <w:r w:rsidRPr="009C7C8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9C7C8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C7C8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обучающихся,</w:t>
            </w:r>
            <w:r w:rsidRPr="009C7C8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</w:t>
            </w:r>
            <w:r w:rsidRPr="009C7C8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C7C8F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(проект)</w:t>
            </w:r>
          </w:p>
        </w:tc>
        <w:tc>
          <w:tcPr>
            <w:tcW w:w="603" w:type="pct"/>
          </w:tcPr>
          <w:p w14:paraId="7D962A8E" w14:textId="77777777" w:rsidR="00440FA7" w:rsidRPr="009C7C8F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9C7C8F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 </w:t>
            </w: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gramEnd"/>
            <w:r w:rsidR="00460804">
              <w:rPr>
                <w:rFonts w:ascii="Times New Roman" w:hAnsi="Times New Roman" w:cs="Times New Roman"/>
                <w:b/>
                <w:sz w:val="24"/>
                <w:szCs w:val="24"/>
              </w:rPr>
              <w:t>, в том числе в форме практической подготовки</w:t>
            </w:r>
          </w:p>
        </w:tc>
        <w:tc>
          <w:tcPr>
            <w:tcW w:w="629" w:type="pct"/>
          </w:tcPr>
          <w:p w14:paraId="04EB72B7" w14:textId="77777777" w:rsidR="00440FA7" w:rsidRPr="009C7C8F" w:rsidRDefault="00440FA7" w:rsidP="009105AA">
            <w:pPr>
              <w:pStyle w:val="TableParagraph"/>
              <w:ind w:left="94"/>
              <w:jc w:val="center"/>
              <w:rPr>
                <w:b/>
                <w:sz w:val="24"/>
                <w:szCs w:val="24"/>
              </w:rPr>
            </w:pPr>
            <w:r w:rsidRPr="009C7C8F">
              <w:rPr>
                <w:b/>
                <w:sz w:val="24"/>
                <w:szCs w:val="24"/>
              </w:rPr>
              <w:t>Коды</w:t>
            </w:r>
            <w:r w:rsidRPr="009C7C8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C7C8F">
              <w:rPr>
                <w:b/>
                <w:sz w:val="24"/>
                <w:szCs w:val="24"/>
              </w:rPr>
              <w:t>формируемых</w:t>
            </w:r>
          </w:p>
          <w:p w14:paraId="579C83F6" w14:textId="77777777" w:rsidR="00440FA7" w:rsidRPr="009C7C8F" w:rsidRDefault="00440FA7" w:rsidP="009105AA">
            <w:pPr>
              <w:spacing w:after="0" w:line="240" w:lineRule="auto"/>
              <w:ind w:left="9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</w:tr>
      <w:tr w:rsidR="009833E4" w:rsidRPr="009C7C8F" w14:paraId="5C009047" w14:textId="77777777" w:rsidTr="00B50EA4">
        <w:trPr>
          <w:trHeight w:val="93"/>
        </w:trPr>
        <w:tc>
          <w:tcPr>
            <w:tcW w:w="725" w:type="pct"/>
            <w:gridSpan w:val="2"/>
            <w:vAlign w:val="center"/>
          </w:tcPr>
          <w:p w14:paraId="7260A7FB" w14:textId="77777777" w:rsidR="009833E4" w:rsidRPr="009C7C8F" w:rsidRDefault="009833E4" w:rsidP="0098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Теоретические основы компьютерной графики. Методы, нормы, правила чтения и составления конструкторских документации</w:t>
            </w:r>
          </w:p>
        </w:tc>
        <w:tc>
          <w:tcPr>
            <w:tcW w:w="3043" w:type="pct"/>
            <w:gridSpan w:val="4"/>
          </w:tcPr>
          <w:p w14:paraId="0119452B" w14:textId="77777777" w:rsidR="009833E4" w:rsidRPr="009C7C8F" w:rsidRDefault="009833E4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</w:tcPr>
          <w:p w14:paraId="417F3533" w14:textId="77777777" w:rsidR="009833E4" w:rsidRPr="009C7C8F" w:rsidRDefault="00B41246" w:rsidP="0098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="004608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/24</w:t>
            </w:r>
          </w:p>
        </w:tc>
        <w:tc>
          <w:tcPr>
            <w:tcW w:w="629" w:type="pct"/>
          </w:tcPr>
          <w:p w14:paraId="4828B04F" w14:textId="77777777" w:rsidR="009833E4" w:rsidRPr="009C7C8F" w:rsidRDefault="009833E4" w:rsidP="009833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833E4" w:rsidRPr="009C7C8F" w14:paraId="563E5A69" w14:textId="77777777" w:rsidTr="005E5039">
        <w:trPr>
          <w:trHeight w:val="93"/>
        </w:trPr>
        <w:tc>
          <w:tcPr>
            <w:tcW w:w="725" w:type="pct"/>
            <w:gridSpan w:val="2"/>
            <w:vMerge w:val="restart"/>
          </w:tcPr>
          <w:p w14:paraId="1CABDBDF" w14:textId="77777777" w:rsidR="009833E4" w:rsidRPr="009C7C8F" w:rsidRDefault="009833E4" w:rsidP="00FA0929">
            <w:pPr>
              <w:spacing w:after="0" w:line="240" w:lineRule="auto"/>
              <w:ind w:left="-284" w:right="-33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081EB8F5" w14:textId="77777777" w:rsidR="009833E4" w:rsidRPr="009C7C8F" w:rsidRDefault="009833E4" w:rsidP="00FA0929">
            <w:pPr>
              <w:spacing w:after="0" w:line="240" w:lineRule="auto"/>
              <w:ind w:left="-284" w:right="-33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в компьютерную графику. Виды, содержание и форма конструкторских документов</w:t>
            </w:r>
          </w:p>
        </w:tc>
        <w:tc>
          <w:tcPr>
            <w:tcW w:w="3043" w:type="pct"/>
            <w:gridSpan w:val="4"/>
          </w:tcPr>
          <w:p w14:paraId="1DAA324C" w14:textId="77777777" w:rsidR="009833E4" w:rsidRPr="009C7C8F" w:rsidRDefault="009833E4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2558564B" w14:textId="77777777" w:rsidR="009833E4" w:rsidRPr="009C7C8F" w:rsidRDefault="00A83EE2" w:rsidP="009833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9" w:type="pct"/>
            <w:vMerge w:val="restart"/>
          </w:tcPr>
          <w:p w14:paraId="48F33611" w14:textId="77777777" w:rsidR="00B41246" w:rsidRPr="009C7C8F" w:rsidRDefault="00B41246" w:rsidP="00B4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ОК 01, 02, 04, 05, 09, 10</w:t>
            </w:r>
          </w:p>
          <w:p w14:paraId="356DF435" w14:textId="77777777" w:rsidR="009833E4" w:rsidRPr="009C7C8F" w:rsidRDefault="00B41246" w:rsidP="00B412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ПК 1.1, ПК 1.5, ПК 5.4.</w:t>
            </w:r>
          </w:p>
        </w:tc>
      </w:tr>
      <w:tr w:rsidR="009833E4" w:rsidRPr="009C7C8F" w14:paraId="774B16D4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311F6116" w14:textId="77777777" w:rsidR="009833E4" w:rsidRPr="009C7C8F" w:rsidRDefault="009833E4" w:rsidP="009833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1BDC54E6" w14:textId="77777777" w:rsidR="009833E4" w:rsidRPr="009C7C8F" w:rsidRDefault="009833E4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6EB1AF1A" w14:textId="77777777" w:rsidR="009833E4" w:rsidRPr="009C7C8F" w:rsidRDefault="009833E4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Роль и место знаний по дисциплине в процессе освоения основной профессиональной программы обучения. Взаимосвязь дисциплины с другими дисциплинами специальности. Инструктаж по охране труда и пожарной безопасности.</w:t>
            </w:r>
          </w:p>
        </w:tc>
        <w:tc>
          <w:tcPr>
            <w:tcW w:w="603" w:type="pct"/>
            <w:vMerge/>
          </w:tcPr>
          <w:p w14:paraId="31977773" w14:textId="77777777" w:rsidR="009833E4" w:rsidRPr="009C7C8F" w:rsidRDefault="009833E4" w:rsidP="009833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1ACE4C20" w14:textId="77777777" w:rsidR="009833E4" w:rsidRPr="009C7C8F" w:rsidRDefault="009833E4" w:rsidP="009833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833E4" w:rsidRPr="009C7C8F" w14:paraId="43B1DC5A" w14:textId="77777777" w:rsidTr="005E5039">
        <w:trPr>
          <w:trHeight w:val="93"/>
        </w:trPr>
        <w:tc>
          <w:tcPr>
            <w:tcW w:w="725" w:type="pct"/>
            <w:gridSpan w:val="2"/>
            <w:vMerge w:val="restart"/>
          </w:tcPr>
          <w:p w14:paraId="16B7AD7E" w14:textId="77777777" w:rsidR="009833E4" w:rsidRPr="009C7C8F" w:rsidRDefault="009833E4" w:rsidP="0098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Виды, содержание и форма конструкторских документов. Государственные нормы, определяющие качество </w:t>
            </w:r>
            <w:r w:rsidRPr="009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конструкторских документов</w:t>
            </w:r>
          </w:p>
        </w:tc>
        <w:tc>
          <w:tcPr>
            <w:tcW w:w="3043" w:type="pct"/>
            <w:gridSpan w:val="4"/>
          </w:tcPr>
          <w:p w14:paraId="1F877299" w14:textId="77777777" w:rsidR="009833E4" w:rsidRPr="009C7C8F" w:rsidRDefault="009833E4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2A44176C" w14:textId="77777777" w:rsidR="009833E4" w:rsidRPr="009C7C8F" w:rsidRDefault="00A83EE2" w:rsidP="009833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9" w:type="pct"/>
            <w:vMerge w:val="restart"/>
          </w:tcPr>
          <w:p w14:paraId="11435AC9" w14:textId="77777777" w:rsidR="00B41246" w:rsidRPr="009C7C8F" w:rsidRDefault="00B41246" w:rsidP="00B412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ОК 01, 02, 04, 05, 09, 10</w:t>
            </w:r>
          </w:p>
          <w:p w14:paraId="5FFE8E9C" w14:textId="77777777" w:rsidR="009833E4" w:rsidRPr="009C7C8F" w:rsidRDefault="00B41246" w:rsidP="00B412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ПК 1.1, ПК 1.5, ПК 5.4.</w:t>
            </w:r>
          </w:p>
        </w:tc>
      </w:tr>
      <w:tr w:rsidR="009833E4" w:rsidRPr="009C7C8F" w14:paraId="4D054139" w14:textId="77777777" w:rsidTr="00FA0929">
        <w:trPr>
          <w:trHeight w:val="97"/>
        </w:trPr>
        <w:tc>
          <w:tcPr>
            <w:tcW w:w="725" w:type="pct"/>
            <w:gridSpan w:val="2"/>
            <w:vMerge/>
          </w:tcPr>
          <w:p w14:paraId="195F2ED5" w14:textId="77777777" w:rsidR="009833E4" w:rsidRPr="009C7C8F" w:rsidRDefault="009833E4" w:rsidP="009833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73945574" w14:textId="77777777" w:rsidR="009833E4" w:rsidRPr="009C7C8F" w:rsidRDefault="009833E4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1C9F2633" w14:textId="77777777" w:rsidR="009833E4" w:rsidRPr="009C7C8F" w:rsidRDefault="009833E4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компьютерную графику. Виды компьютерной графики. </w:t>
            </w:r>
          </w:p>
        </w:tc>
        <w:tc>
          <w:tcPr>
            <w:tcW w:w="603" w:type="pct"/>
            <w:vMerge/>
          </w:tcPr>
          <w:p w14:paraId="20892B1A" w14:textId="77777777" w:rsidR="009833E4" w:rsidRPr="009C7C8F" w:rsidRDefault="009833E4" w:rsidP="009833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9473D3E" w14:textId="77777777" w:rsidR="009833E4" w:rsidRPr="009C7C8F" w:rsidRDefault="009833E4" w:rsidP="009833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833E4" w:rsidRPr="009C7C8F" w14:paraId="46EF6116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5DA40F68" w14:textId="77777777" w:rsidR="009833E4" w:rsidRPr="009C7C8F" w:rsidRDefault="009833E4" w:rsidP="009833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79EFF19A" w14:textId="77777777" w:rsidR="009833E4" w:rsidRPr="009C7C8F" w:rsidRDefault="009833E4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0514A593" w14:textId="77777777" w:rsidR="009833E4" w:rsidRPr="009C7C8F" w:rsidRDefault="009833E4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История развития машинной графики как одной из основных подсистем САПР.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04209900" w14:textId="77777777" w:rsidR="009833E4" w:rsidRPr="009C7C8F" w:rsidRDefault="009833E4" w:rsidP="009833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19A48FF" w14:textId="77777777" w:rsidR="009833E4" w:rsidRPr="009C7C8F" w:rsidRDefault="009833E4" w:rsidP="009833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833E4" w:rsidRPr="009C7C8F" w14:paraId="64C9C2C8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686C6BF8" w14:textId="77777777" w:rsidR="009833E4" w:rsidRPr="009C7C8F" w:rsidRDefault="009833E4" w:rsidP="009833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22770746" w14:textId="77777777" w:rsidR="009833E4" w:rsidRPr="009C7C8F" w:rsidRDefault="009833E4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4B5EDDC6" w14:textId="77777777" w:rsidR="009833E4" w:rsidRPr="009C7C8F" w:rsidRDefault="00A83EE2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Классификация САПР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116ECA80" w14:textId="77777777" w:rsidR="009833E4" w:rsidRPr="009C7C8F" w:rsidRDefault="009833E4" w:rsidP="009833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25B549C" w14:textId="77777777" w:rsidR="009833E4" w:rsidRPr="009C7C8F" w:rsidRDefault="009833E4" w:rsidP="009833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83EE2" w:rsidRPr="009C7C8F" w14:paraId="32D86DF3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2B4251E4" w14:textId="77777777" w:rsidR="00A83EE2" w:rsidRPr="009C7C8F" w:rsidRDefault="00A83EE2" w:rsidP="009833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2A4C6C80" w14:textId="77777777" w:rsidR="00A83EE2" w:rsidRPr="009C7C8F" w:rsidRDefault="00A83EE2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50EB27B7" w14:textId="77777777" w:rsidR="00A83EE2" w:rsidRPr="009C7C8F" w:rsidRDefault="00A83EE2" w:rsidP="009833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629" w:type="pct"/>
            <w:vMerge/>
            <w:vAlign w:val="center"/>
          </w:tcPr>
          <w:p w14:paraId="685F80AD" w14:textId="77777777" w:rsidR="00A83EE2" w:rsidRPr="009C7C8F" w:rsidRDefault="00A83EE2" w:rsidP="009833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83EE2" w:rsidRPr="009C7C8F" w14:paraId="444A405E" w14:textId="77777777" w:rsidTr="005E5039">
        <w:trPr>
          <w:trHeight w:val="107"/>
        </w:trPr>
        <w:tc>
          <w:tcPr>
            <w:tcW w:w="725" w:type="pct"/>
            <w:gridSpan w:val="2"/>
            <w:vMerge/>
          </w:tcPr>
          <w:p w14:paraId="33FEDBD8" w14:textId="77777777" w:rsidR="00A83EE2" w:rsidRPr="009C7C8F" w:rsidRDefault="00A83EE2" w:rsidP="00A83E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5344BBC5" w14:textId="77777777" w:rsidR="00A83EE2" w:rsidRPr="009C7C8F" w:rsidRDefault="00A83EE2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6" w:type="pct"/>
            <w:gridSpan w:val="3"/>
          </w:tcPr>
          <w:p w14:paraId="0EE4474A" w14:textId="77777777" w:rsidR="00A83EE2" w:rsidRPr="009C7C8F" w:rsidRDefault="00A83EE2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Изучение правил оформление чертежей, стандарты (ЕСКД).</w:t>
            </w:r>
          </w:p>
        </w:tc>
        <w:tc>
          <w:tcPr>
            <w:tcW w:w="603" w:type="pct"/>
            <w:vMerge/>
          </w:tcPr>
          <w:p w14:paraId="668FA9BD" w14:textId="77777777" w:rsidR="00A83EE2" w:rsidRPr="009C7C8F" w:rsidRDefault="00A83EE2" w:rsidP="00A83E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06F98EB" w14:textId="77777777" w:rsidR="00A83EE2" w:rsidRPr="009C7C8F" w:rsidRDefault="00A83EE2" w:rsidP="00A83E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83EE2" w:rsidRPr="009C7C8F" w14:paraId="0B59CC80" w14:textId="77777777" w:rsidTr="005E5039">
        <w:trPr>
          <w:trHeight w:val="107"/>
        </w:trPr>
        <w:tc>
          <w:tcPr>
            <w:tcW w:w="725" w:type="pct"/>
            <w:gridSpan w:val="2"/>
            <w:vMerge/>
          </w:tcPr>
          <w:p w14:paraId="6F943D8C" w14:textId="77777777" w:rsidR="00A83EE2" w:rsidRPr="009C7C8F" w:rsidRDefault="00A83EE2" w:rsidP="00A83E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250A172D" w14:textId="77777777" w:rsidR="00A83EE2" w:rsidRPr="009C7C8F" w:rsidRDefault="00A83EE2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6" w:type="pct"/>
            <w:gridSpan w:val="3"/>
          </w:tcPr>
          <w:p w14:paraId="0F27E1CE" w14:textId="77777777" w:rsidR="00A83EE2" w:rsidRPr="009C7C8F" w:rsidRDefault="00A83EE2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Знакомство с основными элементами интерфейса. Главное меню. Стандартная панель, панель переключений, инструментальная панель и панель свойств.</w:t>
            </w:r>
          </w:p>
        </w:tc>
        <w:tc>
          <w:tcPr>
            <w:tcW w:w="603" w:type="pct"/>
            <w:vMerge/>
          </w:tcPr>
          <w:p w14:paraId="080E681E" w14:textId="77777777" w:rsidR="00A83EE2" w:rsidRPr="009C7C8F" w:rsidRDefault="00A83EE2" w:rsidP="00A83E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BBCF6EE" w14:textId="77777777" w:rsidR="00A83EE2" w:rsidRPr="009C7C8F" w:rsidRDefault="00A83EE2" w:rsidP="00A83E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83EE2" w:rsidRPr="009C7C8F" w14:paraId="54E344D1" w14:textId="77777777" w:rsidTr="005E5039">
        <w:trPr>
          <w:trHeight w:val="107"/>
        </w:trPr>
        <w:tc>
          <w:tcPr>
            <w:tcW w:w="725" w:type="pct"/>
            <w:gridSpan w:val="2"/>
            <w:vMerge/>
          </w:tcPr>
          <w:p w14:paraId="0F06FB48" w14:textId="77777777" w:rsidR="00A83EE2" w:rsidRPr="009C7C8F" w:rsidRDefault="00A83EE2" w:rsidP="00A83E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19E2B627" w14:textId="77777777" w:rsidR="00A83EE2" w:rsidRPr="009C7C8F" w:rsidRDefault="00A83EE2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6" w:type="pct"/>
            <w:gridSpan w:val="3"/>
          </w:tcPr>
          <w:p w14:paraId="2972A41A" w14:textId="77777777" w:rsidR="00A83EE2" w:rsidRPr="009C7C8F" w:rsidRDefault="00A83EE2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приемов работы с инструментальными панелями. Построение простых элементов.</w:t>
            </w:r>
          </w:p>
        </w:tc>
        <w:tc>
          <w:tcPr>
            <w:tcW w:w="603" w:type="pct"/>
            <w:vMerge/>
          </w:tcPr>
          <w:p w14:paraId="2E0E3A2F" w14:textId="77777777" w:rsidR="00A83EE2" w:rsidRPr="009C7C8F" w:rsidRDefault="00A83EE2" w:rsidP="00A83E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2DAF483" w14:textId="77777777" w:rsidR="00A83EE2" w:rsidRPr="009C7C8F" w:rsidRDefault="00A83EE2" w:rsidP="00A83E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83EE2" w:rsidRPr="009C7C8F" w14:paraId="75EF8CDF" w14:textId="77777777" w:rsidTr="005E5039">
        <w:trPr>
          <w:trHeight w:val="107"/>
        </w:trPr>
        <w:tc>
          <w:tcPr>
            <w:tcW w:w="725" w:type="pct"/>
            <w:gridSpan w:val="2"/>
            <w:vMerge/>
          </w:tcPr>
          <w:p w14:paraId="2DD3F040" w14:textId="77777777" w:rsidR="00A83EE2" w:rsidRPr="009C7C8F" w:rsidRDefault="00A83EE2" w:rsidP="00A83E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36B4976D" w14:textId="77777777" w:rsidR="00A83EE2" w:rsidRPr="009C7C8F" w:rsidRDefault="00A83EE2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6" w:type="pct"/>
            <w:gridSpan w:val="3"/>
          </w:tcPr>
          <w:p w14:paraId="4921F1B6" w14:textId="77777777" w:rsidR="00A83EE2" w:rsidRPr="009C7C8F" w:rsidRDefault="00A83EE2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правила нанесения размеров по ГОСТу на чертежах. Линейные и угловые размеры. Размеры. Типы размеров.</w:t>
            </w:r>
          </w:p>
        </w:tc>
        <w:tc>
          <w:tcPr>
            <w:tcW w:w="603" w:type="pct"/>
            <w:vMerge/>
          </w:tcPr>
          <w:p w14:paraId="3642A70A" w14:textId="77777777" w:rsidR="00A83EE2" w:rsidRPr="009C7C8F" w:rsidRDefault="00A83EE2" w:rsidP="00A83E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60EEEE5" w14:textId="77777777" w:rsidR="00A83EE2" w:rsidRPr="009C7C8F" w:rsidRDefault="00A83EE2" w:rsidP="00A83E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83EE2" w:rsidRPr="009C7C8F" w14:paraId="5C81EC05" w14:textId="77777777" w:rsidTr="005E5039">
        <w:trPr>
          <w:trHeight w:val="107"/>
        </w:trPr>
        <w:tc>
          <w:tcPr>
            <w:tcW w:w="725" w:type="pct"/>
            <w:gridSpan w:val="2"/>
            <w:vMerge/>
          </w:tcPr>
          <w:p w14:paraId="01FC445F" w14:textId="77777777" w:rsidR="00A83EE2" w:rsidRPr="009C7C8F" w:rsidRDefault="00A83EE2" w:rsidP="00A83E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45D79FA4" w14:textId="77777777" w:rsidR="00A83EE2" w:rsidRPr="009C7C8F" w:rsidRDefault="00A83EE2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6" w:type="pct"/>
            <w:gridSpan w:val="3"/>
          </w:tcPr>
          <w:p w14:paraId="7C143A15" w14:textId="77777777" w:rsidR="00A83EE2" w:rsidRPr="009C7C8F" w:rsidRDefault="00A83EE2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Двухмерн</w:t>
            </w:r>
            <w:r w:rsidR="00FD495F"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ое моделирование в САПР Компас. Создание плоской детали с элементами сопряжений</w:t>
            </w:r>
          </w:p>
        </w:tc>
        <w:tc>
          <w:tcPr>
            <w:tcW w:w="603" w:type="pct"/>
            <w:vMerge/>
          </w:tcPr>
          <w:p w14:paraId="2F0530DD" w14:textId="77777777" w:rsidR="00A83EE2" w:rsidRPr="009C7C8F" w:rsidRDefault="00A83EE2" w:rsidP="00A83E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530643A" w14:textId="77777777" w:rsidR="00A83EE2" w:rsidRPr="009C7C8F" w:rsidRDefault="00A83EE2" w:rsidP="00A83E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83EE2" w:rsidRPr="009C7C8F" w14:paraId="6F409E3F" w14:textId="77777777" w:rsidTr="005E5039">
        <w:trPr>
          <w:trHeight w:val="107"/>
        </w:trPr>
        <w:tc>
          <w:tcPr>
            <w:tcW w:w="725" w:type="pct"/>
            <w:gridSpan w:val="2"/>
            <w:vMerge/>
          </w:tcPr>
          <w:p w14:paraId="7F486BD5" w14:textId="77777777" w:rsidR="00A83EE2" w:rsidRPr="009C7C8F" w:rsidRDefault="00A83EE2" w:rsidP="00A83E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185DB96D" w14:textId="77777777" w:rsidR="00A83EE2" w:rsidRPr="009C7C8F" w:rsidRDefault="00A83EE2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6" w:type="pct"/>
            <w:gridSpan w:val="3"/>
          </w:tcPr>
          <w:p w14:paraId="5E9F4591" w14:textId="77777777" w:rsidR="00A83EE2" w:rsidRPr="009C7C8F" w:rsidRDefault="00FD495F" w:rsidP="00FD495F">
            <w:pPr>
              <w:tabs>
                <w:tab w:val="left" w:pos="12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плоской детали с элементами деления на окружности. Массивы.</w:t>
            </w:r>
          </w:p>
        </w:tc>
        <w:tc>
          <w:tcPr>
            <w:tcW w:w="603" w:type="pct"/>
            <w:vMerge/>
          </w:tcPr>
          <w:p w14:paraId="1F3CA3A5" w14:textId="77777777" w:rsidR="00A83EE2" w:rsidRPr="009C7C8F" w:rsidRDefault="00A83EE2" w:rsidP="00A83E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45EADDB" w14:textId="77777777" w:rsidR="00A83EE2" w:rsidRPr="009C7C8F" w:rsidRDefault="00A83EE2" w:rsidP="00A83E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83EE2" w:rsidRPr="009C7C8F" w14:paraId="6B48A2DC" w14:textId="77777777" w:rsidTr="005E5039">
        <w:trPr>
          <w:trHeight w:val="107"/>
        </w:trPr>
        <w:tc>
          <w:tcPr>
            <w:tcW w:w="725" w:type="pct"/>
            <w:gridSpan w:val="2"/>
            <w:vMerge/>
          </w:tcPr>
          <w:p w14:paraId="1D03C21D" w14:textId="77777777" w:rsidR="00A83EE2" w:rsidRPr="009C7C8F" w:rsidRDefault="00A83EE2" w:rsidP="00A83E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343A8351" w14:textId="77777777" w:rsidR="00A83EE2" w:rsidRPr="009C7C8F" w:rsidRDefault="00A83EE2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6" w:type="pct"/>
            <w:gridSpan w:val="3"/>
          </w:tcPr>
          <w:p w14:paraId="43CC776B" w14:textId="77777777" w:rsidR="00A83EE2" w:rsidRPr="009C7C8F" w:rsidRDefault="00FD495F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проекции детали по изображению</w:t>
            </w:r>
          </w:p>
        </w:tc>
        <w:tc>
          <w:tcPr>
            <w:tcW w:w="603" w:type="pct"/>
            <w:vMerge/>
          </w:tcPr>
          <w:p w14:paraId="160E182B" w14:textId="77777777" w:rsidR="00A83EE2" w:rsidRPr="009C7C8F" w:rsidRDefault="00A83EE2" w:rsidP="00A83E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35C1EA5C" w14:textId="77777777" w:rsidR="00A83EE2" w:rsidRPr="009C7C8F" w:rsidRDefault="00A83EE2" w:rsidP="00A83E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83EE2" w:rsidRPr="009C7C8F" w14:paraId="16AA4596" w14:textId="77777777" w:rsidTr="005E5039">
        <w:trPr>
          <w:trHeight w:val="107"/>
        </w:trPr>
        <w:tc>
          <w:tcPr>
            <w:tcW w:w="725" w:type="pct"/>
            <w:gridSpan w:val="2"/>
            <w:vMerge/>
          </w:tcPr>
          <w:p w14:paraId="5C9CD126" w14:textId="77777777" w:rsidR="00A83EE2" w:rsidRPr="009C7C8F" w:rsidRDefault="00A83EE2" w:rsidP="00A83E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07108922" w14:textId="77777777" w:rsidR="00A83EE2" w:rsidRPr="009C7C8F" w:rsidRDefault="00A83EE2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86" w:type="pct"/>
            <w:gridSpan w:val="3"/>
          </w:tcPr>
          <w:p w14:paraId="2069872A" w14:textId="77777777" w:rsidR="00A83EE2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Трехмерное моделирование в САПР Компас. Примитивы. </w:t>
            </w:r>
          </w:p>
        </w:tc>
        <w:tc>
          <w:tcPr>
            <w:tcW w:w="603" w:type="pct"/>
            <w:vMerge/>
          </w:tcPr>
          <w:p w14:paraId="0B731760" w14:textId="77777777" w:rsidR="00A83EE2" w:rsidRPr="009C7C8F" w:rsidRDefault="00A83EE2" w:rsidP="00A83E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9546B6E" w14:textId="77777777" w:rsidR="00A83EE2" w:rsidRPr="009C7C8F" w:rsidRDefault="00A83EE2" w:rsidP="00A83E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83EE2" w:rsidRPr="009C7C8F" w14:paraId="2A01E2DD" w14:textId="77777777" w:rsidTr="005E5039">
        <w:trPr>
          <w:trHeight w:val="107"/>
        </w:trPr>
        <w:tc>
          <w:tcPr>
            <w:tcW w:w="725" w:type="pct"/>
            <w:gridSpan w:val="2"/>
            <w:vMerge/>
          </w:tcPr>
          <w:p w14:paraId="1D3C512E" w14:textId="77777777" w:rsidR="00A83EE2" w:rsidRPr="009C7C8F" w:rsidRDefault="00A83EE2" w:rsidP="00A83E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2E030257" w14:textId="77777777" w:rsidR="00A83EE2" w:rsidRPr="009C7C8F" w:rsidRDefault="00A83EE2" w:rsidP="00FA0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86" w:type="pct"/>
            <w:gridSpan w:val="3"/>
          </w:tcPr>
          <w:p w14:paraId="447D9906" w14:textId="77777777" w:rsidR="00A83EE2" w:rsidRPr="009C7C8F" w:rsidRDefault="00126023" w:rsidP="00FA0929">
            <w:pPr>
              <w:tabs>
                <w:tab w:val="left" w:pos="91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простой трехмерной модели.</w:t>
            </w:r>
          </w:p>
        </w:tc>
        <w:tc>
          <w:tcPr>
            <w:tcW w:w="603" w:type="pct"/>
            <w:vMerge/>
          </w:tcPr>
          <w:p w14:paraId="216457B8" w14:textId="77777777" w:rsidR="00A83EE2" w:rsidRPr="009C7C8F" w:rsidRDefault="00A83EE2" w:rsidP="00A83E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185EDD6" w14:textId="77777777" w:rsidR="00A83EE2" w:rsidRPr="009C7C8F" w:rsidRDefault="00A83EE2" w:rsidP="00A83EE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2CADC54B" w14:textId="77777777" w:rsidTr="005E5039">
        <w:trPr>
          <w:trHeight w:val="107"/>
        </w:trPr>
        <w:tc>
          <w:tcPr>
            <w:tcW w:w="725" w:type="pct"/>
            <w:gridSpan w:val="2"/>
            <w:vMerge/>
          </w:tcPr>
          <w:p w14:paraId="25691400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4B310410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86" w:type="pct"/>
            <w:gridSpan w:val="3"/>
          </w:tcPr>
          <w:p w14:paraId="3275BF44" w14:textId="77777777" w:rsidR="00FD495F" w:rsidRPr="009C7C8F" w:rsidRDefault="00126023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сложной трехмерной модели. Булевы операции</w:t>
            </w:r>
          </w:p>
        </w:tc>
        <w:tc>
          <w:tcPr>
            <w:tcW w:w="603" w:type="pct"/>
            <w:vMerge/>
          </w:tcPr>
          <w:p w14:paraId="6A376B4B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B1C030C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26023" w:rsidRPr="009C7C8F" w14:paraId="572A45D0" w14:textId="77777777" w:rsidTr="00126023">
        <w:trPr>
          <w:trHeight w:val="247"/>
        </w:trPr>
        <w:tc>
          <w:tcPr>
            <w:tcW w:w="725" w:type="pct"/>
            <w:gridSpan w:val="2"/>
            <w:vMerge/>
          </w:tcPr>
          <w:p w14:paraId="2176914F" w14:textId="77777777" w:rsidR="00126023" w:rsidRPr="009C7C8F" w:rsidRDefault="00126023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5CB14CFA" w14:textId="77777777" w:rsidR="00126023" w:rsidRPr="009C7C8F" w:rsidRDefault="00126023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86" w:type="pct"/>
            <w:gridSpan w:val="3"/>
          </w:tcPr>
          <w:p w14:paraId="18E30563" w14:textId="77777777" w:rsidR="00126023" w:rsidRPr="009C7C8F" w:rsidRDefault="00126023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и оформление чертежа по трехмерной модели</w:t>
            </w:r>
          </w:p>
        </w:tc>
        <w:tc>
          <w:tcPr>
            <w:tcW w:w="603" w:type="pct"/>
            <w:vMerge/>
          </w:tcPr>
          <w:p w14:paraId="58527663" w14:textId="77777777" w:rsidR="00126023" w:rsidRPr="009C7C8F" w:rsidRDefault="00126023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E94A27B" w14:textId="77777777" w:rsidR="00126023" w:rsidRPr="009C7C8F" w:rsidRDefault="00126023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3F331ABB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0BC52398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24F32855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03" w:type="pct"/>
            <w:vMerge w:val="restart"/>
          </w:tcPr>
          <w:p w14:paraId="1F5EFB81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29" w:type="pct"/>
            <w:vMerge/>
            <w:vAlign w:val="center"/>
          </w:tcPr>
          <w:p w14:paraId="19E3474D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26355109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269555E5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8" w:type="pct"/>
            <w:gridSpan w:val="3"/>
          </w:tcPr>
          <w:p w14:paraId="4A0D037D" w14:textId="77777777" w:rsidR="00FD495F" w:rsidRPr="009C7C8F" w:rsidRDefault="00FD495F" w:rsidP="00FD4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75" w:type="pct"/>
          </w:tcPr>
          <w:p w14:paraId="704BAF52" w14:textId="77777777" w:rsidR="00FD495F" w:rsidRPr="009C7C8F" w:rsidRDefault="00FD495F" w:rsidP="00FD4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Единая система конструкторской документации</w:t>
            </w:r>
          </w:p>
        </w:tc>
        <w:tc>
          <w:tcPr>
            <w:tcW w:w="603" w:type="pct"/>
            <w:vMerge/>
          </w:tcPr>
          <w:p w14:paraId="2291BF9F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C7100B7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515ADC57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667296F7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8" w:type="pct"/>
            <w:gridSpan w:val="3"/>
          </w:tcPr>
          <w:p w14:paraId="5516739F" w14:textId="77777777" w:rsidR="00FD495F" w:rsidRPr="009C7C8F" w:rsidRDefault="00FD495F" w:rsidP="00FD4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75" w:type="pct"/>
          </w:tcPr>
          <w:p w14:paraId="595E7832" w14:textId="77777777" w:rsidR="00FD495F" w:rsidRPr="009C7C8F" w:rsidRDefault="00FD495F" w:rsidP="00126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Создание </w:t>
            </w:r>
            <w:r w:rsidR="00126023"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двухмерных</w:t>
            </w: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чертежей в САПР Компас</w:t>
            </w:r>
          </w:p>
        </w:tc>
        <w:tc>
          <w:tcPr>
            <w:tcW w:w="603" w:type="pct"/>
            <w:vMerge/>
          </w:tcPr>
          <w:p w14:paraId="1836036A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B2DA68A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5FCD0AB0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25C3D823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8" w:type="pct"/>
            <w:gridSpan w:val="3"/>
          </w:tcPr>
          <w:p w14:paraId="65478B15" w14:textId="77777777" w:rsidR="00FD495F" w:rsidRPr="009C7C8F" w:rsidRDefault="00FD495F" w:rsidP="00FD4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75" w:type="pct"/>
          </w:tcPr>
          <w:p w14:paraId="04AF92B4" w14:textId="77777777" w:rsidR="00FD495F" w:rsidRPr="009C7C8F" w:rsidRDefault="00126023" w:rsidP="00FF1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Создание трёхмерных </w:t>
            </w:r>
            <w:r w:rsidR="00FF13E2"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моделей</w:t>
            </w: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САПР Компас</w:t>
            </w:r>
          </w:p>
        </w:tc>
        <w:tc>
          <w:tcPr>
            <w:tcW w:w="603" w:type="pct"/>
            <w:vMerge/>
          </w:tcPr>
          <w:p w14:paraId="5E9BB059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15C91F93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7DDFFDA1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581FFC4B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8" w:type="pct"/>
            <w:gridSpan w:val="3"/>
          </w:tcPr>
          <w:p w14:paraId="5E1EBAD6" w14:textId="77777777" w:rsidR="00FD495F" w:rsidRPr="009C7C8F" w:rsidRDefault="00FD495F" w:rsidP="00FD4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75" w:type="pct"/>
          </w:tcPr>
          <w:p w14:paraId="5BF28BAB" w14:textId="77777777" w:rsidR="00FD495F" w:rsidRPr="009C7C8F" w:rsidRDefault="00FF13E2" w:rsidP="00FD49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126023"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03" w:type="pct"/>
            <w:vMerge/>
          </w:tcPr>
          <w:p w14:paraId="02E4F67E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4D0EB4F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6D07DF8D" w14:textId="77777777" w:rsidTr="005E5039">
        <w:trPr>
          <w:trHeight w:val="93"/>
        </w:trPr>
        <w:tc>
          <w:tcPr>
            <w:tcW w:w="725" w:type="pct"/>
            <w:gridSpan w:val="2"/>
          </w:tcPr>
          <w:p w14:paraId="151208B8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Общие правила и требования выполнения электрических схем</w:t>
            </w:r>
          </w:p>
        </w:tc>
        <w:tc>
          <w:tcPr>
            <w:tcW w:w="3043" w:type="pct"/>
            <w:gridSpan w:val="4"/>
          </w:tcPr>
          <w:p w14:paraId="6FE53ECD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3" w:type="pct"/>
          </w:tcPr>
          <w:p w14:paraId="48A73502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="004608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/12</w:t>
            </w:r>
          </w:p>
        </w:tc>
        <w:tc>
          <w:tcPr>
            <w:tcW w:w="629" w:type="pct"/>
          </w:tcPr>
          <w:p w14:paraId="51A9755A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4F308C85" w14:textId="77777777" w:rsidTr="005E5039">
        <w:trPr>
          <w:trHeight w:val="93"/>
        </w:trPr>
        <w:tc>
          <w:tcPr>
            <w:tcW w:w="725" w:type="pct"/>
            <w:gridSpan w:val="2"/>
            <w:vMerge w:val="restart"/>
          </w:tcPr>
          <w:p w14:paraId="6218069A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Классификация схем. Условно-графические обозначения в электрических схемах </w:t>
            </w:r>
          </w:p>
        </w:tc>
        <w:tc>
          <w:tcPr>
            <w:tcW w:w="3043" w:type="pct"/>
            <w:gridSpan w:val="4"/>
          </w:tcPr>
          <w:p w14:paraId="4EC22ED1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0A8ADED9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9" w:type="pct"/>
            <w:vMerge w:val="restart"/>
          </w:tcPr>
          <w:p w14:paraId="0C93D2EC" w14:textId="77777777" w:rsidR="00FD495F" w:rsidRPr="009C7C8F" w:rsidRDefault="00FD495F" w:rsidP="00FD4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7C8F">
              <w:rPr>
                <w:rFonts w:ascii="Times New Roman" w:hAnsi="Times New Roman" w:cs="Times New Roman"/>
                <w:sz w:val="24"/>
              </w:rPr>
              <w:t>ОК 01, 02, 04, 05, 09, 10</w:t>
            </w:r>
          </w:p>
          <w:p w14:paraId="1E0F6208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C7C8F">
              <w:rPr>
                <w:rFonts w:ascii="Times New Roman" w:hAnsi="Times New Roman" w:cs="Times New Roman"/>
                <w:sz w:val="24"/>
              </w:rPr>
              <w:t>ПК 1.1, ПК 1.5, ПК 5.4.</w:t>
            </w:r>
          </w:p>
        </w:tc>
      </w:tr>
      <w:tr w:rsidR="00FD495F" w:rsidRPr="009C7C8F" w14:paraId="7DEACAD6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148BAC53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4D5EB61B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457D0E5D" w14:textId="77777777" w:rsidR="00FD495F" w:rsidRPr="009C7C8F" w:rsidRDefault="00FD495F" w:rsidP="00FD495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Виды и типы схем. Код схемы</w:t>
            </w:r>
          </w:p>
        </w:tc>
        <w:tc>
          <w:tcPr>
            <w:tcW w:w="603" w:type="pct"/>
            <w:vMerge/>
          </w:tcPr>
          <w:p w14:paraId="699CD67B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0DD1E93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46017353" w14:textId="77777777" w:rsidTr="005E5039">
        <w:trPr>
          <w:trHeight w:val="93"/>
        </w:trPr>
        <w:tc>
          <w:tcPr>
            <w:tcW w:w="725" w:type="pct"/>
            <w:gridSpan w:val="2"/>
            <w:vMerge w:val="restart"/>
          </w:tcPr>
          <w:p w14:paraId="337460FD" w14:textId="77777777" w:rsidR="00FD495F" w:rsidRPr="009C7C8F" w:rsidRDefault="00FD495F" w:rsidP="00FD495F">
            <w:pPr>
              <w:spacing w:after="0" w:line="240" w:lineRule="auto"/>
              <w:ind w:left="-112" w:right="-10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2.2. Схема электрическая структурная. Схема электрическая функциональная. </w:t>
            </w:r>
            <w:r w:rsidRPr="009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Схема электрическая принципиальная</w:t>
            </w:r>
          </w:p>
        </w:tc>
        <w:tc>
          <w:tcPr>
            <w:tcW w:w="3043" w:type="pct"/>
            <w:gridSpan w:val="4"/>
          </w:tcPr>
          <w:p w14:paraId="12B99D75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75DA5948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29" w:type="pct"/>
            <w:vMerge w:val="restart"/>
          </w:tcPr>
          <w:p w14:paraId="54A01FCF" w14:textId="77777777" w:rsidR="00FD495F" w:rsidRPr="009C7C8F" w:rsidRDefault="00FD495F" w:rsidP="00FD4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7C8F">
              <w:rPr>
                <w:rFonts w:ascii="Times New Roman" w:hAnsi="Times New Roman" w:cs="Times New Roman"/>
                <w:sz w:val="24"/>
              </w:rPr>
              <w:t>ОК 01, 02, 04, 05, 09, 10</w:t>
            </w:r>
          </w:p>
          <w:p w14:paraId="1DF11D65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C7C8F">
              <w:rPr>
                <w:rFonts w:ascii="Times New Roman" w:hAnsi="Times New Roman" w:cs="Times New Roman"/>
                <w:sz w:val="24"/>
              </w:rPr>
              <w:t>ПК 1.1, ПК 1.5, ПК 5.4.</w:t>
            </w:r>
          </w:p>
        </w:tc>
      </w:tr>
      <w:tr w:rsidR="00FD495F" w:rsidRPr="009C7C8F" w14:paraId="296D2CFF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40B20381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83D493A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322EF5FC" w14:textId="77777777" w:rsidR="00FD495F" w:rsidRPr="009C7C8F" w:rsidRDefault="00FD495F" w:rsidP="00FD495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Правила выполнения структурных схем</w:t>
            </w:r>
          </w:p>
        </w:tc>
        <w:tc>
          <w:tcPr>
            <w:tcW w:w="603" w:type="pct"/>
            <w:vMerge/>
          </w:tcPr>
          <w:p w14:paraId="4E9F9C10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5C32F1A5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2BAE8D40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5C63F53F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1C45E16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</w:tcPr>
          <w:p w14:paraId="655A308E" w14:textId="77777777" w:rsidR="00FD495F" w:rsidRPr="009C7C8F" w:rsidRDefault="00FD495F" w:rsidP="00FD495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Правила выполнения функциональных схем</w:t>
            </w:r>
          </w:p>
        </w:tc>
        <w:tc>
          <w:tcPr>
            <w:tcW w:w="603" w:type="pct"/>
            <w:vMerge/>
          </w:tcPr>
          <w:p w14:paraId="5005AB21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0482DEEB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5E688D06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626DACB6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2487A181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</w:tcPr>
          <w:p w14:paraId="024B8E1C" w14:textId="77777777" w:rsidR="00FD495F" w:rsidRPr="009C7C8F" w:rsidRDefault="00FD495F" w:rsidP="00FD495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Правила выполнения принципиальных схем</w:t>
            </w:r>
          </w:p>
        </w:tc>
        <w:tc>
          <w:tcPr>
            <w:tcW w:w="603" w:type="pct"/>
            <w:vMerge/>
          </w:tcPr>
          <w:p w14:paraId="27977D26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9A8DE64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44CFD7C0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6BF71231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0081DB0A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10BCBE37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Правила выполнения перечня элементов (ПЭ)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33DA0492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DEE2A0B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5D4D0076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7494CA8C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0B2B48FC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169BA339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29" w:type="pct"/>
            <w:vMerge/>
            <w:vAlign w:val="center"/>
          </w:tcPr>
          <w:p w14:paraId="6BD1739B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13EB1E87" w14:textId="77777777" w:rsidTr="005E5039">
        <w:trPr>
          <w:trHeight w:val="107"/>
        </w:trPr>
        <w:tc>
          <w:tcPr>
            <w:tcW w:w="725" w:type="pct"/>
            <w:gridSpan w:val="2"/>
            <w:vMerge/>
          </w:tcPr>
          <w:p w14:paraId="6E179225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194E8922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6023" w:rsidRPr="009C7C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6" w:type="pct"/>
            <w:gridSpan w:val="3"/>
          </w:tcPr>
          <w:p w14:paraId="74EFA235" w14:textId="77777777" w:rsidR="00FD495F" w:rsidRPr="009C7C8F" w:rsidRDefault="00FD495F" w:rsidP="00FD495F">
            <w:pPr>
              <w:tabs>
                <w:tab w:val="left" w:pos="1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программных продуктов для выполнения УГО функциональных схем и УГО элементов принципиальной схемы.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282EC8B0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5D5BE1D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14C9153B" w14:textId="77777777" w:rsidTr="005E5039">
        <w:trPr>
          <w:trHeight w:val="107"/>
        </w:trPr>
        <w:tc>
          <w:tcPr>
            <w:tcW w:w="725" w:type="pct"/>
            <w:gridSpan w:val="2"/>
            <w:vMerge/>
          </w:tcPr>
          <w:p w14:paraId="3DFED92A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74DDFBF8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6023" w:rsidRPr="009C7C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6" w:type="pct"/>
            <w:gridSpan w:val="3"/>
          </w:tcPr>
          <w:p w14:paraId="03183F86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программных продуктов для выполнения схемы электрической структурной и выполнение схемы электрической функциональной.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5449B6D8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AF85B08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03681EAF" w14:textId="77777777" w:rsidTr="005E5039">
        <w:trPr>
          <w:trHeight w:val="107"/>
        </w:trPr>
        <w:tc>
          <w:tcPr>
            <w:tcW w:w="725" w:type="pct"/>
            <w:gridSpan w:val="2"/>
            <w:vMerge/>
          </w:tcPr>
          <w:p w14:paraId="01402B50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15CA5C5B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6023" w:rsidRPr="009C7C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6" w:type="pct"/>
            <w:gridSpan w:val="3"/>
          </w:tcPr>
          <w:p w14:paraId="0F45BCB2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программных продуктов для выполнения схемы электрической принципиальной.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0164A909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0DB5681F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6A5F44BE" w14:textId="77777777" w:rsidTr="005E5039">
        <w:trPr>
          <w:trHeight w:val="93"/>
        </w:trPr>
        <w:tc>
          <w:tcPr>
            <w:tcW w:w="725" w:type="pct"/>
            <w:gridSpan w:val="2"/>
            <w:vMerge w:val="restart"/>
          </w:tcPr>
          <w:p w14:paraId="4C6DC364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 Схема компьютерной сети.</w:t>
            </w:r>
          </w:p>
        </w:tc>
        <w:tc>
          <w:tcPr>
            <w:tcW w:w="3043" w:type="pct"/>
            <w:gridSpan w:val="4"/>
          </w:tcPr>
          <w:p w14:paraId="29EDA66D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</w:tcPr>
          <w:p w14:paraId="1D1667EF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9" w:type="pct"/>
            <w:vMerge w:val="restart"/>
          </w:tcPr>
          <w:p w14:paraId="7F9E0879" w14:textId="77777777" w:rsidR="00FD495F" w:rsidRPr="009C7C8F" w:rsidRDefault="00FD495F" w:rsidP="00FD4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7C8F">
              <w:rPr>
                <w:rFonts w:ascii="Times New Roman" w:hAnsi="Times New Roman" w:cs="Times New Roman"/>
                <w:sz w:val="24"/>
              </w:rPr>
              <w:t>ОК 01, 02, 04, 05, 09, 10</w:t>
            </w:r>
          </w:p>
          <w:p w14:paraId="6CB80330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C7C8F">
              <w:rPr>
                <w:rFonts w:ascii="Times New Roman" w:hAnsi="Times New Roman" w:cs="Times New Roman"/>
                <w:sz w:val="24"/>
              </w:rPr>
              <w:t>ПК 1.1, ПК 1.5, ПК 5.4.</w:t>
            </w:r>
          </w:p>
        </w:tc>
      </w:tr>
      <w:tr w:rsidR="00FD495F" w:rsidRPr="009C7C8F" w14:paraId="263DE512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63DD140C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33570732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2CBBE627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9" w:type="pct"/>
            <w:vMerge/>
            <w:vAlign w:val="center"/>
          </w:tcPr>
          <w:p w14:paraId="3F79299B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21541390" w14:textId="77777777" w:rsidTr="005E5039">
        <w:trPr>
          <w:trHeight w:val="107"/>
        </w:trPr>
        <w:tc>
          <w:tcPr>
            <w:tcW w:w="725" w:type="pct"/>
            <w:gridSpan w:val="2"/>
            <w:vMerge/>
          </w:tcPr>
          <w:p w14:paraId="2F899B23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4D115F03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6023" w:rsidRPr="009C7C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6" w:type="pct"/>
            <w:gridSpan w:val="3"/>
          </w:tcPr>
          <w:p w14:paraId="2E76D301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программных продуктов для выполнения схемы компьютерной сети.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1F8989D5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A797A41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3E319853" w14:textId="77777777" w:rsidTr="005E5039">
        <w:trPr>
          <w:trHeight w:val="107"/>
        </w:trPr>
        <w:tc>
          <w:tcPr>
            <w:tcW w:w="725" w:type="pct"/>
            <w:gridSpan w:val="2"/>
            <w:vMerge/>
          </w:tcPr>
          <w:p w14:paraId="317F5035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7C34D35F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6023" w:rsidRPr="009C7C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6" w:type="pct"/>
            <w:gridSpan w:val="3"/>
          </w:tcPr>
          <w:p w14:paraId="119DE6B7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Условно графические обозначения в схемах цифровой вычислительной техники. Применение программных продуктов для выполнения схемы ЦВТ.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71A8B00D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F76DE0D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49CCC923" w14:textId="77777777" w:rsidTr="005E5039">
        <w:trPr>
          <w:trHeight w:val="93"/>
        </w:trPr>
        <w:tc>
          <w:tcPr>
            <w:tcW w:w="725" w:type="pct"/>
            <w:gridSpan w:val="2"/>
            <w:vMerge w:val="restart"/>
          </w:tcPr>
          <w:p w14:paraId="0FAD8EE2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Особенности графического оформления схем цифровой вычислительной техники</w:t>
            </w:r>
          </w:p>
        </w:tc>
        <w:tc>
          <w:tcPr>
            <w:tcW w:w="3043" w:type="pct"/>
            <w:gridSpan w:val="4"/>
          </w:tcPr>
          <w:p w14:paraId="104F28B4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</w:tcPr>
          <w:p w14:paraId="47D9487F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9" w:type="pct"/>
            <w:vMerge w:val="restart"/>
          </w:tcPr>
          <w:p w14:paraId="75BF186F" w14:textId="77777777" w:rsidR="00FD495F" w:rsidRPr="009C7C8F" w:rsidRDefault="00FD495F" w:rsidP="00FD4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7C8F">
              <w:rPr>
                <w:rFonts w:ascii="Times New Roman" w:hAnsi="Times New Roman" w:cs="Times New Roman"/>
                <w:sz w:val="24"/>
              </w:rPr>
              <w:t>ОК 01, 02, 04, 05, 09, 10</w:t>
            </w:r>
          </w:p>
          <w:p w14:paraId="3F195488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</w:rPr>
              <w:t>ПК 1.1, ПК 1.5, ПК 5.4.</w:t>
            </w:r>
          </w:p>
        </w:tc>
      </w:tr>
      <w:tr w:rsidR="00FD495F" w:rsidRPr="009C7C8F" w14:paraId="5CE7C5FA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504D147D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3817D1E8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04DC8A9A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9" w:type="pct"/>
            <w:vMerge/>
            <w:vAlign w:val="center"/>
          </w:tcPr>
          <w:p w14:paraId="1BBDD6D7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0814EEB4" w14:textId="77777777" w:rsidTr="005E5039">
        <w:trPr>
          <w:trHeight w:val="107"/>
        </w:trPr>
        <w:tc>
          <w:tcPr>
            <w:tcW w:w="725" w:type="pct"/>
            <w:gridSpan w:val="2"/>
            <w:vMerge/>
          </w:tcPr>
          <w:p w14:paraId="42A2F9C9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0155786D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6023" w:rsidRPr="009C7C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6" w:type="pct"/>
            <w:gridSpan w:val="3"/>
          </w:tcPr>
          <w:p w14:paraId="46F9B05C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Правила оформления технической документации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73EF8D31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480878F3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07C69594" w14:textId="77777777" w:rsidTr="005E5039">
        <w:trPr>
          <w:trHeight w:val="93"/>
        </w:trPr>
        <w:tc>
          <w:tcPr>
            <w:tcW w:w="725" w:type="pct"/>
            <w:gridSpan w:val="2"/>
          </w:tcPr>
          <w:p w14:paraId="26161C80" w14:textId="77777777" w:rsidR="00FD495F" w:rsidRPr="009C7C8F" w:rsidRDefault="00FD495F" w:rsidP="00FD495F">
            <w:pPr>
              <w:spacing w:after="0" w:line="240" w:lineRule="auto"/>
              <w:ind w:left="-142" w:right="-19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Проектная документация</w:t>
            </w:r>
          </w:p>
        </w:tc>
        <w:tc>
          <w:tcPr>
            <w:tcW w:w="3043" w:type="pct"/>
            <w:gridSpan w:val="4"/>
          </w:tcPr>
          <w:p w14:paraId="39501B50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3" w:type="pct"/>
          </w:tcPr>
          <w:p w14:paraId="5134AA79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="004608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629" w:type="pct"/>
          </w:tcPr>
          <w:p w14:paraId="6C7CB8B3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FD495F" w:rsidRPr="009C7C8F" w14:paraId="71604A2E" w14:textId="77777777" w:rsidTr="005E5039">
        <w:trPr>
          <w:trHeight w:val="93"/>
        </w:trPr>
        <w:tc>
          <w:tcPr>
            <w:tcW w:w="725" w:type="pct"/>
            <w:gridSpan w:val="2"/>
            <w:vMerge w:val="restart"/>
          </w:tcPr>
          <w:p w14:paraId="68650DA1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 Общие требования к текстовым документам.</w:t>
            </w:r>
          </w:p>
        </w:tc>
        <w:tc>
          <w:tcPr>
            <w:tcW w:w="3043" w:type="pct"/>
            <w:gridSpan w:val="4"/>
          </w:tcPr>
          <w:p w14:paraId="07C8C28B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Merge w:val="restart"/>
          </w:tcPr>
          <w:p w14:paraId="3BDBF4EF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29" w:type="pct"/>
            <w:vMerge w:val="restart"/>
          </w:tcPr>
          <w:p w14:paraId="005055A3" w14:textId="77777777" w:rsidR="00FD495F" w:rsidRPr="009C7C8F" w:rsidRDefault="00FD495F" w:rsidP="00FD4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C7C8F">
              <w:rPr>
                <w:rFonts w:ascii="Times New Roman" w:hAnsi="Times New Roman" w:cs="Times New Roman"/>
                <w:sz w:val="24"/>
              </w:rPr>
              <w:t>ОК 01, 02, 04, 05, 09, 10</w:t>
            </w:r>
          </w:p>
          <w:p w14:paraId="24F1F568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C7C8F">
              <w:rPr>
                <w:rFonts w:ascii="Times New Roman" w:hAnsi="Times New Roman" w:cs="Times New Roman"/>
                <w:sz w:val="24"/>
              </w:rPr>
              <w:t>ПК 1.1, ПК 1.5, ПК 5.4.</w:t>
            </w:r>
          </w:p>
        </w:tc>
      </w:tr>
      <w:tr w:rsidR="00FD495F" w:rsidRPr="009C7C8F" w14:paraId="7F182DF0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160AC62B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3661120C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pct"/>
            <w:gridSpan w:val="2"/>
          </w:tcPr>
          <w:p w14:paraId="44FE3991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Общие требования к составу и комплектованию проектной и рабочей документации.</w:t>
            </w:r>
          </w:p>
        </w:tc>
        <w:tc>
          <w:tcPr>
            <w:tcW w:w="603" w:type="pct"/>
            <w:vMerge/>
          </w:tcPr>
          <w:p w14:paraId="67F33608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786CC03F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2FA51748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5DA75688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77AF9378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pct"/>
            <w:gridSpan w:val="2"/>
          </w:tcPr>
          <w:p w14:paraId="25B94A4C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Общие правила выполнения документации.</w:t>
            </w:r>
          </w:p>
        </w:tc>
        <w:tc>
          <w:tcPr>
            <w:tcW w:w="603" w:type="pct"/>
            <w:vMerge/>
          </w:tcPr>
          <w:p w14:paraId="50640812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89678CD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259AD308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6B7AF195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6692C575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27ADFBBD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Правила выполнения спецификаций на чертежах.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589F3A28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6F86E8B8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157BDBE5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3F9E9ADF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14:paraId="42A822FF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pct"/>
            <w:gridSpan w:val="2"/>
            <w:tcBorders>
              <w:bottom w:val="single" w:sz="4" w:space="0" w:color="auto"/>
            </w:tcBorders>
          </w:tcPr>
          <w:p w14:paraId="47535D23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Общие требования к составу и комплектованию проектной и рабочей документации.</w:t>
            </w:r>
          </w:p>
        </w:tc>
        <w:tc>
          <w:tcPr>
            <w:tcW w:w="603" w:type="pct"/>
            <w:vMerge/>
            <w:tcBorders>
              <w:bottom w:val="single" w:sz="4" w:space="0" w:color="auto"/>
            </w:tcBorders>
          </w:tcPr>
          <w:p w14:paraId="6428F303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11FF9821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0529E324" w14:textId="77777777" w:rsidTr="005E5039">
        <w:trPr>
          <w:trHeight w:val="20"/>
        </w:trPr>
        <w:tc>
          <w:tcPr>
            <w:tcW w:w="725" w:type="pct"/>
            <w:gridSpan w:val="2"/>
            <w:vMerge/>
          </w:tcPr>
          <w:p w14:paraId="4BAF929E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29989A9B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03" w:type="pct"/>
            <w:vMerge w:val="restart"/>
          </w:tcPr>
          <w:p w14:paraId="5E6FF2AA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9" w:type="pct"/>
            <w:vMerge/>
            <w:vAlign w:val="center"/>
          </w:tcPr>
          <w:p w14:paraId="07BD531B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26023" w:rsidRPr="009C7C8F" w14:paraId="331822AB" w14:textId="77777777" w:rsidTr="00126023">
        <w:trPr>
          <w:trHeight w:val="327"/>
        </w:trPr>
        <w:tc>
          <w:tcPr>
            <w:tcW w:w="725" w:type="pct"/>
            <w:gridSpan w:val="2"/>
            <w:vMerge/>
          </w:tcPr>
          <w:p w14:paraId="32FB95A0" w14:textId="77777777" w:rsidR="00126023" w:rsidRPr="009C7C8F" w:rsidRDefault="00126023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78A7E1C7" w14:textId="77777777" w:rsidR="00126023" w:rsidRPr="009C7C8F" w:rsidRDefault="00FF13E2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86" w:type="pct"/>
            <w:gridSpan w:val="3"/>
          </w:tcPr>
          <w:p w14:paraId="5B8D9A82" w14:textId="77777777" w:rsidR="00126023" w:rsidRPr="009C7C8F" w:rsidRDefault="00126023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Выполнение Спецификаций в САПР Компас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626D59F2" w14:textId="77777777" w:rsidR="00126023" w:rsidRPr="009C7C8F" w:rsidRDefault="00126023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18208843" w14:textId="77777777" w:rsidR="00126023" w:rsidRPr="009C7C8F" w:rsidRDefault="00126023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4AC9392A" w14:textId="77777777" w:rsidTr="00B50EA4">
        <w:trPr>
          <w:trHeight w:val="107"/>
        </w:trPr>
        <w:tc>
          <w:tcPr>
            <w:tcW w:w="725" w:type="pct"/>
            <w:gridSpan w:val="2"/>
            <w:vMerge/>
          </w:tcPr>
          <w:p w14:paraId="3FF6DA08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43" w:type="pct"/>
            <w:gridSpan w:val="4"/>
          </w:tcPr>
          <w:p w14:paraId="7C172B8F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03" w:type="pct"/>
            <w:vMerge w:val="restart"/>
          </w:tcPr>
          <w:p w14:paraId="1FEF182B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9" w:type="pct"/>
            <w:vMerge/>
            <w:vAlign w:val="center"/>
          </w:tcPr>
          <w:p w14:paraId="327EEFFB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1586FFD3" w14:textId="77777777" w:rsidTr="005E5039">
        <w:trPr>
          <w:trHeight w:val="107"/>
        </w:trPr>
        <w:tc>
          <w:tcPr>
            <w:tcW w:w="725" w:type="pct"/>
            <w:gridSpan w:val="2"/>
            <w:vMerge/>
          </w:tcPr>
          <w:p w14:paraId="24A2D6F4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7" w:type="pct"/>
          </w:tcPr>
          <w:p w14:paraId="161D0830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6" w:type="pct"/>
            <w:gridSpan w:val="3"/>
          </w:tcPr>
          <w:p w14:paraId="72CFE018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sz w:val="24"/>
                <w:szCs w:val="24"/>
              </w:rPr>
              <w:t>Создание сборо</w:t>
            </w:r>
            <w:r w:rsidR="00126023" w:rsidRPr="009C7C8F">
              <w:rPr>
                <w:rFonts w:ascii="Times New Roman" w:hAnsi="Times New Roman" w:cs="Times New Roman"/>
                <w:sz w:val="24"/>
                <w:szCs w:val="24"/>
              </w:rPr>
              <w:t>чных чертежей в САПР Компас</w:t>
            </w:r>
          </w:p>
        </w:tc>
        <w:tc>
          <w:tcPr>
            <w:tcW w:w="603" w:type="pct"/>
            <w:vMerge/>
            <w:tcBorders>
              <w:bottom w:val="nil"/>
            </w:tcBorders>
          </w:tcPr>
          <w:p w14:paraId="2BD4DD93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vMerge/>
            <w:vAlign w:val="center"/>
          </w:tcPr>
          <w:p w14:paraId="204516C3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086621DB" w14:textId="77777777" w:rsidTr="00FA0929">
        <w:trPr>
          <w:trHeight w:val="20"/>
        </w:trPr>
        <w:tc>
          <w:tcPr>
            <w:tcW w:w="722" w:type="pct"/>
          </w:tcPr>
          <w:p w14:paraId="7710F1FA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</w:t>
            </w:r>
          </w:p>
          <w:p w14:paraId="60200A17" w14:textId="77777777" w:rsidR="00FD495F" w:rsidRPr="009C7C8F" w:rsidRDefault="00FD495F" w:rsidP="00FD49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</w:p>
        </w:tc>
        <w:tc>
          <w:tcPr>
            <w:tcW w:w="3046" w:type="pct"/>
            <w:gridSpan w:val="5"/>
          </w:tcPr>
          <w:p w14:paraId="48300160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зачёт</w:t>
            </w:r>
          </w:p>
          <w:p w14:paraId="74B1A4BA" w14:textId="77777777" w:rsidR="00FD495F" w:rsidRPr="009C7C8F" w:rsidRDefault="00FD495F" w:rsidP="00FD49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5E096024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29" w:type="pct"/>
            <w:vMerge/>
            <w:vAlign w:val="center"/>
          </w:tcPr>
          <w:p w14:paraId="28BA2690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D495F" w:rsidRPr="009C7C8F" w14:paraId="47D7D105" w14:textId="77777777" w:rsidTr="00FA0929">
        <w:trPr>
          <w:trHeight w:val="20"/>
        </w:trPr>
        <w:tc>
          <w:tcPr>
            <w:tcW w:w="3768" w:type="pct"/>
            <w:gridSpan w:val="6"/>
          </w:tcPr>
          <w:p w14:paraId="512D833C" w14:textId="77777777" w:rsidR="00FD495F" w:rsidRPr="009C7C8F" w:rsidRDefault="00FD495F" w:rsidP="00FD495F">
            <w:pPr>
              <w:pStyle w:val="TableParagraph"/>
              <w:ind w:right="116"/>
              <w:jc w:val="both"/>
              <w:rPr>
                <w:b/>
                <w:bCs/>
                <w:i/>
                <w:sz w:val="24"/>
                <w:szCs w:val="24"/>
              </w:rPr>
            </w:pPr>
            <w:r w:rsidRPr="009C7C8F">
              <w:rPr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603" w:type="pct"/>
            <w:vAlign w:val="center"/>
          </w:tcPr>
          <w:p w14:paraId="5A1062DF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629" w:type="pct"/>
            <w:vMerge/>
            <w:vAlign w:val="center"/>
          </w:tcPr>
          <w:p w14:paraId="41ADE931" w14:textId="77777777" w:rsidR="00FD495F" w:rsidRPr="009C7C8F" w:rsidRDefault="00FD495F" w:rsidP="00FD49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3D7A8CF3" w14:textId="77777777" w:rsidR="0042129F" w:rsidRPr="009C7C8F" w:rsidRDefault="0042129F" w:rsidP="0042129F">
      <w:pPr>
        <w:pStyle w:val="a7"/>
        <w:ind w:left="709"/>
        <w:rPr>
          <w:i/>
        </w:rPr>
      </w:pPr>
      <w:r w:rsidRPr="009C7C8F">
        <w:rPr>
          <w:i/>
        </w:rPr>
        <w:t>.</w:t>
      </w:r>
    </w:p>
    <w:p w14:paraId="217E21D8" w14:textId="77777777" w:rsidR="0042129F" w:rsidRPr="009C7C8F" w:rsidRDefault="0042129F" w:rsidP="0042129F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42129F" w:rsidRPr="009C7C8F" w:rsidSect="00631563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7EE50D98" w14:textId="77777777" w:rsidR="0042129F" w:rsidRPr="009C7C8F" w:rsidRDefault="0042129F" w:rsidP="00115C9D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C7C8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34476DEA" w14:textId="77777777" w:rsidR="00115C9D" w:rsidRPr="009C7C8F" w:rsidRDefault="00115C9D" w:rsidP="00115C9D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C7C8F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335080DA" w14:textId="77777777" w:rsidR="004C0735" w:rsidRPr="009C7C8F" w:rsidRDefault="004C0735" w:rsidP="00C8479A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7C8F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учебного кабинета </w:t>
      </w:r>
      <w:r w:rsidR="00F1503D" w:rsidRPr="009C7C8F">
        <w:rPr>
          <w:rFonts w:ascii="Times New Roman" w:hAnsi="Times New Roman" w:cs="Times New Roman"/>
          <w:bCs/>
          <w:sz w:val="24"/>
          <w:szCs w:val="24"/>
        </w:rPr>
        <w:t>«</w:t>
      </w:r>
      <w:r w:rsidR="00B41246" w:rsidRPr="009C7C8F">
        <w:rPr>
          <w:rFonts w:ascii="Times New Roman" w:hAnsi="Times New Roman" w:cs="Times New Roman"/>
          <w:bCs/>
          <w:sz w:val="24"/>
          <w:szCs w:val="24"/>
        </w:rPr>
        <w:t>Информационных ресурсов</w:t>
      </w:r>
      <w:r w:rsidRPr="009C7C8F">
        <w:rPr>
          <w:rFonts w:ascii="Times New Roman" w:hAnsi="Times New Roman" w:cs="Times New Roman"/>
          <w:bCs/>
          <w:sz w:val="24"/>
          <w:szCs w:val="24"/>
        </w:rPr>
        <w:t xml:space="preserve">». </w:t>
      </w:r>
    </w:p>
    <w:p w14:paraId="326BF2AE" w14:textId="77777777" w:rsidR="00F1503D" w:rsidRPr="009C7C8F" w:rsidRDefault="004C0735" w:rsidP="00C8479A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C7C8F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 «</w:t>
      </w:r>
      <w:r w:rsidR="00B41246" w:rsidRPr="009C7C8F">
        <w:rPr>
          <w:rFonts w:ascii="Times New Roman" w:hAnsi="Times New Roman" w:cs="Times New Roman"/>
          <w:bCs/>
          <w:sz w:val="24"/>
          <w:szCs w:val="24"/>
        </w:rPr>
        <w:t>Информационных ресурсов</w:t>
      </w:r>
      <w:r w:rsidRPr="009C7C8F">
        <w:rPr>
          <w:rFonts w:ascii="Times New Roman" w:hAnsi="Times New Roman" w:cs="Times New Roman"/>
          <w:bCs/>
          <w:sz w:val="24"/>
          <w:szCs w:val="24"/>
        </w:rPr>
        <w:t>»</w:t>
      </w:r>
      <w:r w:rsidR="009227D9" w:rsidRPr="009C7C8F">
        <w:rPr>
          <w:rFonts w:ascii="Times New Roman" w:hAnsi="Times New Roman" w:cs="Times New Roman"/>
          <w:bCs/>
          <w:sz w:val="24"/>
          <w:szCs w:val="24"/>
        </w:rPr>
        <w:t>:</w:t>
      </w:r>
    </w:p>
    <w:p w14:paraId="7249BBA0" w14:textId="77777777" w:rsidR="00C8479A" w:rsidRPr="009C7C8F" w:rsidRDefault="00C8479A" w:rsidP="00C8479A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9C7C8F">
        <w:rPr>
          <w:bCs/>
        </w:rPr>
        <w:t>автоматизированные рабочие места на 12-15 обучающихся,</w:t>
      </w:r>
    </w:p>
    <w:p w14:paraId="11AFCEBB" w14:textId="77777777" w:rsidR="00C8479A" w:rsidRPr="009C7C8F" w:rsidRDefault="00C8479A" w:rsidP="00C8479A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9C7C8F">
        <w:rPr>
          <w:bCs/>
        </w:rPr>
        <w:t xml:space="preserve"> автоматизированное рабочее место преподавателя,</w:t>
      </w:r>
    </w:p>
    <w:p w14:paraId="209A9B1A" w14:textId="77777777" w:rsidR="00C8479A" w:rsidRPr="009C7C8F" w:rsidRDefault="00C8479A" w:rsidP="00C8479A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9C7C8F">
        <w:rPr>
          <w:bCs/>
        </w:rPr>
        <w:t xml:space="preserve"> пример проектной документации, </w:t>
      </w:r>
    </w:p>
    <w:p w14:paraId="663CECA4" w14:textId="77777777" w:rsidR="00F1503D" w:rsidRPr="009C7C8F" w:rsidRDefault="00C8479A" w:rsidP="00C8479A">
      <w:pPr>
        <w:pStyle w:val="a7"/>
        <w:numPr>
          <w:ilvl w:val="0"/>
          <w:numId w:val="7"/>
        </w:numPr>
        <w:suppressAutoHyphens/>
        <w:spacing w:before="0" w:after="0" w:line="276" w:lineRule="auto"/>
        <w:jc w:val="both"/>
        <w:rPr>
          <w:b/>
          <w:bCs/>
        </w:rPr>
      </w:pPr>
      <w:r w:rsidRPr="009C7C8F">
        <w:rPr>
          <w:bCs/>
        </w:rPr>
        <w:t>программное обеспечение: пакет офисных программ, пакет САПР, пакет 2D/3D графических программ, программы по виртуализации.</w:t>
      </w:r>
    </w:p>
    <w:p w14:paraId="4A4F3242" w14:textId="77777777" w:rsidR="004C0735" w:rsidRPr="009C7C8F" w:rsidRDefault="004C0735" w:rsidP="00C8479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47F048" w14:textId="77777777" w:rsidR="0042129F" w:rsidRPr="009C7C8F" w:rsidRDefault="0042129F" w:rsidP="00C8479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7C8F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71D9DFFB" w14:textId="77777777" w:rsidR="0042129F" w:rsidRPr="009C7C8F" w:rsidRDefault="0042129F" w:rsidP="00C8479A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C8F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542FBC" w:rsidRPr="009C7C8F">
        <w:rPr>
          <w:rFonts w:ascii="Times New Roman" w:hAnsi="Times New Roman" w:cs="Times New Roman"/>
          <w:bCs/>
          <w:sz w:val="24"/>
          <w:szCs w:val="24"/>
        </w:rPr>
        <w:t>е</w:t>
      </w:r>
      <w:r w:rsidRPr="009C7C8F">
        <w:rPr>
          <w:rFonts w:ascii="Times New Roman" w:hAnsi="Times New Roman" w:cs="Times New Roman"/>
          <w:bCs/>
          <w:sz w:val="24"/>
          <w:szCs w:val="24"/>
        </w:rPr>
        <w:t>т п</w:t>
      </w:r>
      <w:r w:rsidRPr="009C7C8F">
        <w:rPr>
          <w:rFonts w:ascii="Times New Roman" w:hAnsi="Times New Roman" w:cs="Times New Roman"/>
          <w:sz w:val="24"/>
          <w:szCs w:val="24"/>
        </w:rPr>
        <w:t>ечатные и</w:t>
      </w:r>
      <w:r w:rsidR="004C0735" w:rsidRPr="009C7C8F">
        <w:rPr>
          <w:rFonts w:ascii="Times New Roman" w:hAnsi="Times New Roman" w:cs="Times New Roman"/>
          <w:sz w:val="24"/>
          <w:szCs w:val="24"/>
        </w:rPr>
        <w:t xml:space="preserve"> </w:t>
      </w:r>
      <w:r w:rsidRPr="009C7C8F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и информационные ресурсы, рекомендуемых для использования в образовательном процессе </w:t>
      </w:r>
    </w:p>
    <w:p w14:paraId="4E729A9E" w14:textId="77777777" w:rsidR="00837ADC" w:rsidRPr="009C7C8F" w:rsidRDefault="00837ADC" w:rsidP="00C8479A">
      <w:pPr>
        <w:pStyle w:val="a3"/>
        <w:spacing w:line="276" w:lineRule="auto"/>
        <w:ind w:firstLine="786"/>
        <w:jc w:val="both"/>
        <w:rPr>
          <w:b/>
          <w:lang w:val="ru-RU" w:eastAsia="ru-RU"/>
        </w:rPr>
      </w:pPr>
      <w:r w:rsidRPr="009C7C8F">
        <w:rPr>
          <w:b/>
          <w:lang w:val="ru-RU" w:eastAsia="ru-RU"/>
        </w:rPr>
        <w:t xml:space="preserve">Перечень рекомендуемых учебных изданий, Интернет-ресурсов, </w:t>
      </w:r>
      <w:proofErr w:type="gramStart"/>
      <w:r w:rsidRPr="009C7C8F">
        <w:rPr>
          <w:b/>
          <w:lang w:val="ru-RU" w:eastAsia="ru-RU"/>
        </w:rPr>
        <w:t>дополнительной  литературы</w:t>
      </w:r>
      <w:proofErr w:type="gramEnd"/>
    </w:p>
    <w:p w14:paraId="1DA271BF" w14:textId="77777777" w:rsidR="00C8479A" w:rsidRPr="009C7C8F" w:rsidRDefault="00C8479A" w:rsidP="00C84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9C7C8F">
        <w:rPr>
          <w:rFonts w:ascii="Times New Roman" w:hAnsi="Times New Roman" w:cs="Times New Roman"/>
          <w:bCs/>
          <w:sz w:val="24"/>
          <w:szCs w:val="24"/>
        </w:rPr>
        <w:t>Нормативно-правовая документация:</w:t>
      </w:r>
    </w:p>
    <w:p w14:paraId="7BF277C3" w14:textId="77777777" w:rsidR="00C8479A" w:rsidRPr="009C7C8F" w:rsidRDefault="00C8479A" w:rsidP="00C8479A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426" w:hanging="426"/>
        <w:rPr>
          <w:bCs/>
        </w:rPr>
      </w:pPr>
      <w:r w:rsidRPr="009C7C8F">
        <w:rPr>
          <w:bCs/>
        </w:rPr>
        <w:t>Межгосударственные стандарты. ЕСКД – Единая система конструкторской документации.</w:t>
      </w:r>
    </w:p>
    <w:p w14:paraId="1FE969B4" w14:textId="77777777" w:rsidR="00C8479A" w:rsidRPr="009C7C8F" w:rsidRDefault="00C8479A" w:rsidP="00C84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9C7C8F">
        <w:rPr>
          <w:rFonts w:ascii="Times New Roman" w:hAnsi="Times New Roman" w:cs="Times New Roman"/>
          <w:bCs/>
          <w:sz w:val="24"/>
          <w:szCs w:val="24"/>
        </w:rPr>
        <w:t xml:space="preserve">Основные источники: </w:t>
      </w:r>
    </w:p>
    <w:p w14:paraId="5888ED97" w14:textId="77777777" w:rsidR="00C8479A" w:rsidRPr="009C7C8F" w:rsidRDefault="00C8479A" w:rsidP="00C8479A">
      <w:pPr>
        <w:pStyle w:val="a7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426" w:hanging="426"/>
        <w:rPr>
          <w:bCs/>
        </w:rPr>
      </w:pPr>
      <w:r w:rsidRPr="009C7C8F">
        <w:rPr>
          <w:bCs/>
        </w:rPr>
        <w:t xml:space="preserve">Аверин В.Н. </w:t>
      </w:r>
      <w:r w:rsidR="009C7C8F" w:rsidRPr="009C7C8F">
        <w:rPr>
          <w:bCs/>
        </w:rPr>
        <w:t>Компьютерная графика</w:t>
      </w:r>
      <w:r w:rsidRPr="009C7C8F">
        <w:rPr>
          <w:color w:val="000000"/>
          <w:shd w:val="clear" w:color="auto" w:fill="FFFFFF"/>
        </w:rPr>
        <w:t xml:space="preserve">. </w:t>
      </w:r>
      <w:r w:rsidRPr="009C7C8F">
        <w:rPr>
          <w:bCs/>
        </w:rPr>
        <w:t>Учебное пособие для студентов учреждений среднего проф. образования. —</w:t>
      </w:r>
      <w:r w:rsidR="0076272F" w:rsidRPr="009C7C8F">
        <w:rPr>
          <w:bCs/>
        </w:rPr>
        <w:t xml:space="preserve"> </w:t>
      </w:r>
      <w:r w:rsidRPr="009C7C8F">
        <w:rPr>
          <w:bCs/>
        </w:rPr>
        <w:t>М.: Академия, 20</w:t>
      </w:r>
      <w:r w:rsidR="009C7C8F" w:rsidRPr="009C7C8F">
        <w:rPr>
          <w:bCs/>
        </w:rPr>
        <w:t>20</w:t>
      </w:r>
      <w:r w:rsidRPr="009C7C8F">
        <w:rPr>
          <w:bCs/>
        </w:rPr>
        <w:t xml:space="preserve"> — 256 с.</w:t>
      </w:r>
    </w:p>
    <w:p w14:paraId="180F9379" w14:textId="77777777" w:rsidR="0076272F" w:rsidRPr="009C7C8F" w:rsidRDefault="0076272F" w:rsidP="00C8479A">
      <w:pPr>
        <w:pStyle w:val="a7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426" w:hanging="426"/>
        <w:rPr>
          <w:bCs/>
        </w:rPr>
      </w:pPr>
      <w:r w:rsidRPr="009C7C8F">
        <w:rPr>
          <w:bCs/>
        </w:rPr>
        <w:t xml:space="preserve">Немцова Т.И., Казанкова Т.В, Шнякин А.В Компьютерная графика и </w:t>
      </w:r>
      <w:r w:rsidRPr="009C7C8F">
        <w:rPr>
          <w:bCs/>
          <w:lang w:val="en-US"/>
        </w:rPr>
        <w:t>Web</w:t>
      </w:r>
      <w:r w:rsidRPr="009C7C8F">
        <w:rPr>
          <w:bCs/>
        </w:rPr>
        <w:t>-дизайн</w:t>
      </w:r>
      <w:r w:rsidR="007D751F" w:rsidRPr="009C7C8F">
        <w:rPr>
          <w:bCs/>
        </w:rPr>
        <w:t>, - М.: Инфра-М, 2020</w:t>
      </w:r>
    </w:p>
    <w:p w14:paraId="289945BA" w14:textId="77777777" w:rsidR="00837ADC" w:rsidRPr="009C7C8F" w:rsidRDefault="00837ADC" w:rsidP="00C8479A">
      <w:pPr>
        <w:pStyle w:val="af"/>
        <w:spacing w:line="276" w:lineRule="auto"/>
      </w:pPr>
      <w:r w:rsidRPr="009C7C8F">
        <w:t>Электронные</w:t>
      </w:r>
      <w:r w:rsidRPr="009C7C8F">
        <w:rPr>
          <w:spacing w:val="-3"/>
        </w:rPr>
        <w:t xml:space="preserve"> </w:t>
      </w:r>
      <w:r w:rsidRPr="009C7C8F">
        <w:t>издания:</w:t>
      </w:r>
    </w:p>
    <w:p w14:paraId="1B14AFF6" w14:textId="77777777" w:rsidR="00C8479A" w:rsidRPr="009C7C8F" w:rsidRDefault="00C8479A" w:rsidP="00C8479A">
      <w:pPr>
        <w:pStyle w:val="a7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426"/>
        <w:contextualSpacing/>
        <w:jc w:val="both"/>
        <w:rPr>
          <w:bCs/>
        </w:rPr>
      </w:pPr>
      <w:proofErr w:type="spellStart"/>
      <w:r w:rsidRPr="009C7C8F">
        <w:rPr>
          <w:bCs/>
        </w:rPr>
        <w:t>Перемитина</w:t>
      </w:r>
      <w:proofErr w:type="spellEnd"/>
      <w:r w:rsidRPr="009C7C8F">
        <w:rPr>
          <w:bCs/>
        </w:rPr>
        <w:t xml:space="preserve"> Т.О. Компьютерная графика: учебное </w:t>
      </w:r>
      <w:proofErr w:type="gramStart"/>
      <w:r w:rsidRPr="009C7C8F">
        <w:rPr>
          <w:bCs/>
        </w:rPr>
        <w:t>пособие.—</w:t>
      </w:r>
      <w:proofErr w:type="gramEnd"/>
      <w:r w:rsidRPr="009C7C8F">
        <w:rPr>
          <w:bCs/>
        </w:rPr>
        <w:t xml:space="preserve"> Режим </w:t>
      </w:r>
      <w:proofErr w:type="spellStart"/>
      <w:r w:rsidRPr="009C7C8F">
        <w:rPr>
          <w:bCs/>
        </w:rPr>
        <w:t>доступа:http</w:t>
      </w:r>
      <w:proofErr w:type="spellEnd"/>
      <w:r w:rsidRPr="009C7C8F">
        <w:rPr>
          <w:bCs/>
        </w:rPr>
        <w:t>://www.iprbookshop.ru/13940</w:t>
      </w:r>
    </w:p>
    <w:p w14:paraId="03AF3D79" w14:textId="77777777" w:rsidR="00C8479A" w:rsidRPr="009C7C8F" w:rsidRDefault="00C8479A" w:rsidP="00C8479A">
      <w:pPr>
        <w:pStyle w:val="a7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426"/>
        <w:contextualSpacing/>
        <w:jc w:val="both"/>
        <w:rPr>
          <w:bCs/>
        </w:rPr>
      </w:pPr>
      <w:r w:rsidRPr="009C7C8F">
        <w:rPr>
          <w:bCs/>
        </w:rPr>
        <w:t xml:space="preserve">Григорьева И.В. Компьютерная графика: учебное </w:t>
      </w:r>
      <w:proofErr w:type="gramStart"/>
      <w:r w:rsidRPr="009C7C8F">
        <w:rPr>
          <w:bCs/>
        </w:rPr>
        <w:t>пособие.—</w:t>
      </w:r>
      <w:proofErr w:type="gramEnd"/>
      <w:r w:rsidRPr="009C7C8F">
        <w:rPr>
          <w:bCs/>
        </w:rPr>
        <w:t xml:space="preserve"> Режим </w:t>
      </w:r>
      <w:proofErr w:type="spellStart"/>
      <w:r w:rsidRPr="009C7C8F">
        <w:rPr>
          <w:bCs/>
        </w:rPr>
        <w:t>доступа:http</w:t>
      </w:r>
      <w:proofErr w:type="spellEnd"/>
      <w:r w:rsidRPr="009C7C8F">
        <w:rPr>
          <w:bCs/>
        </w:rPr>
        <w:t>://www.iprbookshop.ru/18579</w:t>
      </w:r>
    </w:p>
    <w:p w14:paraId="74D5FAE9" w14:textId="77777777" w:rsidR="00C8479A" w:rsidRPr="009C7C8F" w:rsidRDefault="00C8479A" w:rsidP="00C8479A">
      <w:pPr>
        <w:pStyle w:val="a7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426"/>
        <w:contextualSpacing/>
        <w:jc w:val="both"/>
        <w:rPr>
          <w:bCs/>
        </w:rPr>
      </w:pPr>
      <w:proofErr w:type="spellStart"/>
      <w:r w:rsidRPr="009C7C8F">
        <w:rPr>
          <w:bCs/>
        </w:rPr>
        <w:t>Ваншина</w:t>
      </w:r>
      <w:proofErr w:type="spellEnd"/>
      <w:r w:rsidRPr="009C7C8F">
        <w:rPr>
          <w:bCs/>
        </w:rPr>
        <w:t xml:space="preserve"> Е.А. Сборочный чертеж. </w:t>
      </w:r>
      <w:proofErr w:type="spellStart"/>
      <w:r w:rsidRPr="009C7C8F">
        <w:rPr>
          <w:bCs/>
        </w:rPr>
        <w:t>Деталирование</w:t>
      </w:r>
      <w:proofErr w:type="spellEnd"/>
      <w:r w:rsidRPr="009C7C8F">
        <w:rPr>
          <w:bCs/>
        </w:rPr>
        <w:t xml:space="preserve">: учебное </w:t>
      </w:r>
      <w:proofErr w:type="gramStart"/>
      <w:r w:rsidRPr="009C7C8F">
        <w:rPr>
          <w:bCs/>
        </w:rPr>
        <w:t>пособие.—</w:t>
      </w:r>
      <w:proofErr w:type="gramEnd"/>
      <w:r w:rsidRPr="009C7C8F">
        <w:rPr>
          <w:bCs/>
        </w:rPr>
        <w:t xml:space="preserve">Режим </w:t>
      </w:r>
      <w:proofErr w:type="spellStart"/>
      <w:r w:rsidRPr="009C7C8F">
        <w:rPr>
          <w:bCs/>
        </w:rPr>
        <w:t>доступа:http</w:t>
      </w:r>
      <w:proofErr w:type="spellEnd"/>
      <w:r w:rsidRPr="009C7C8F">
        <w:rPr>
          <w:bCs/>
        </w:rPr>
        <w:t>://www.iprbookshop.ru/21670</w:t>
      </w:r>
    </w:p>
    <w:p w14:paraId="5007A013" w14:textId="77777777" w:rsidR="00C8479A" w:rsidRPr="009C7C8F" w:rsidRDefault="00C8479A" w:rsidP="00C8479A">
      <w:pPr>
        <w:pStyle w:val="a7"/>
        <w:numPr>
          <w:ilvl w:val="0"/>
          <w:numId w:val="13"/>
        </w:numPr>
        <w:shd w:val="clear" w:color="auto" w:fill="FFFFFF"/>
        <w:spacing w:before="0" w:after="0" w:line="276" w:lineRule="auto"/>
        <w:ind w:left="426"/>
        <w:contextualSpacing/>
        <w:jc w:val="both"/>
        <w:rPr>
          <w:color w:val="000000"/>
        </w:rPr>
      </w:pPr>
      <w:r w:rsidRPr="009C7C8F">
        <w:rPr>
          <w:color w:val="000000"/>
        </w:rPr>
        <w:t xml:space="preserve">Василенко Е. А., Чекмарев А. </w:t>
      </w:r>
      <w:proofErr w:type="spellStart"/>
      <w:r w:rsidRPr="009C7C8F">
        <w:rPr>
          <w:color w:val="000000"/>
        </w:rPr>
        <w:t>А.Техническая</w:t>
      </w:r>
      <w:proofErr w:type="spellEnd"/>
      <w:r w:rsidRPr="009C7C8F">
        <w:rPr>
          <w:color w:val="000000"/>
        </w:rPr>
        <w:t xml:space="preserve"> графика: Учебник. – </w:t>
      </w:r>
      <w:r w:rsidRPr="009C7C8F">
        <w:rPr>
          <w:bCs/>
        </w:rPr>
        <w:t xml:space="preserve">Режим </w:t>
      </w:r>
      <w:proofErr w:type="spellStart"/>
      <w:proofErr w:type="gramStart"/>
      <w:r w:rsidRPr="009C7C8F">
        <w:rPr>
          <w:bCs/>
        </w:rPr>
        <w:t>доступа:</w:t>
      </w:r>
      <w:r w:rsidRPr="009C7C8F">
        <w:rPr>
          <w:color w:val="000000"/>
        </w:rPr>
        <w:t>http</w:t>
      </w:r>
      <w:proofErr w:type="spellEnd"/>
      <w:r w:rsidRPr="009C7C8F">
        <w:rPr>
          <w:color w:val="000000"/>
        </w:rPr>
        <w:t>://znanium.com/</w:t>
      </w:r>
      <w:proofErr w:type="spellStart"/>
      <w:r w:rsidRPr="009C7C8F">
        <w:rPr>
          <w:color w:val="000000"/>
        </w:rPr>
        <w:t>catalog.php?bookinfo</w:t>
      </w:r>
      <w:proofErr w:type="spellEnd"/>
      <w:r w:rsidRPr="009C7C8F">
        <w:rPr>
          <w:color w:val="000000"/>
        </w:rPr>
        <w:t>=363575</w:t>
      </w:r>
      <w:proofErr w:type="gramEnd"/>
    </w:p>
    <w:p w14:paraId="4F94D43D" w14:textId="77777777" w:rsidR="00837ADC" w:rsidRPr="009C7C8F" w:rsidRDefault="00837ADC" w:rsidP="00C8479A">
      <w:pPr>
        <w:pStyle w:val="af"/>
        <w:spacing w:line="276" w:lineRule="auto"/>
      </w:pPr>
      <w:r w:rsidRPr="009C7C8F">
        <w:t>Дополнительные</w:t>
      </w:r>
      <w:r w:rsidRPr="009C7C8F">
        <w:rPr>
          <w:spacing w:val="-4"/>
        </w:rPr>
        <w:t xml:space="preserve"> </w:t>
      </w:r>
      <w:r w:rsidRPr="009C7C8F">
        <w:t>источники</w:t>
      </w:r>
      <w:r w:rsidRPr="009C7C8F">
        <w:rPr>
          <w:spacing w:val="1"/>
        </w:rPr>
        <w:t xml:space="preserve"> </w:t>
      </w:r>
      <w:r w:rsidRPr="009C7C8F">
        <w:t>(печатные</w:t>
      </w:r>
      <w:r w:rsidRPr="009C7C8F">
        <w:rPr>
          <w:spacing w:val="-5"/>
        </w:rPr>
        <w:t xml:space="preserve"> </w:t>
      </w:r>
      <w:r w:rsidRPr="009C7C8F">
        <w:t>издания):</w:t>
      </w:r>
    </w:p>
    <w:p w14:paraId="1B9F121C" w14:textId="77777777" w:rsidR="00C8479A" w:rsidRPr="009C7C8F" w:rsidRDefault="00C8479A" w:rsidP="00C8479A">
      <w:pPr>
        <w:pStyle w:val="a7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426" w:hanging="426"/>
        <w:contextualSpacing/>
        <w:jc w:val="both"/>
        <w:rPr>
          <w:bCs/>
        </w:rPr>
      </w:pPr>
      <w:r w:rsidRPr="009C7C8F">
        <w:rPr>
          <w:bCs/>
        </w:rPr>
        <w:t xml:space="preserve">Большаков В. </w:t>
      </w:r>
      <w:proofErr w:type="spellStart"/>
      <w:r w:rsidRPr="009C7C8F">
        <w:rPr>
          <w:bCs/>
        </w:rPr>
        <w:t>Тозик</w:t>
      </w:r>
      <w:proofErr w:type="spellEnd"/>
      <w:r w:rsidRPr="009C7C8F">
        <w:rPr>
          <w:bCs/>
        </w:rPr>
        <w:t xml:space="preserve"> В. Чагина А. </w:t>
      </w:r>
      <w:proofErr w:type="gramStart"/>
      <w:r w:rsidRPr="009C7C8F">
        <w:rPr>
          <w:bCs/>
        </w:rPr>
        <w:t>Инженерная  и</w:t>
      </w:r>
      <w:proofErr w:type="gramEnd"/>
      <w:r w:rsidRPr="009C7C8F">
        <w:rPr>
          <w:bCs/>
        </w:rPr>
        <w:t xml:space="preserve"> компьютерная графика. – СПб: «БХВ-Петербург», 2013.</w:t>
      </w:r>
    </w:p>
    <w:p w14:paraId="40868FDE" w14:textId="77777777" w:rsidR="00C8479A" w:rsidRPr="009C7C8F" w:rsidRDefault="00C8479A" w:rsidP="00C8479A">
      <w:pPr>
        <w:pStyle w:val="a7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426" w:hanging="426"/>
        <w:contextualSpacing/>
        <w:jc w:val="both"/>
        <w:rPr>
          <w:bCs/>
        </w:rPr>
      </w:pPr>
      <w:r w:rsidRPr="009C7C8F">
        <w:rPr>
          <w:bCs/>
        </w:rPr>
        <w:t xml:space="preserve">Большаков В.П. Твердотельное моделирование деталей в </w:t>
      </w:r>
      <w:r w:rsidRPr="009C7C8F">
        <w:rPr>
          <w:bCs/>
          <w:lang w:val="en-US"/>
        </w:rPr>
        <w:t>CAD</w:t>
      </w:r>
      <w:r w:rsidRPr="009C7C8F">
        <w:rPr>
          <w:bCs/>
        </w:rPr>
        <w:t xml:space="preserve">-системах: </w:t>
      </w:r>
      <w:proofErr w:type="spellStart"/>
      <w:proofErr w:type="gramStart"/>
      <w:r w:rsidRPr="009C7C8F">
        <w:rPr>
          <w:bCs/>
          <w:lang w:val="en-US"/>
        </w:rPr>
        <w:t>AutoCad</w:t>
      </w:r>
      <w:proofErr w:type="spellEnd"/>
      <w:r w:rsidRPr="009C7C8F">
        <w:rPr>
          <w:bCs/>
        </w:rPr>
        <w:t>,Компас</w:t>
      </w:r>
      <w:proofErr w:type="gramEnd"/>
      <w:r w:rsidRPr="009C7C8F">
        <w:rPr>
          <w:bCs/>
        </w:rPr>
        <w:t>-3</w:t>
      </w:r>
      <w:r w:rsidRPr="009C7C8F">
        <w:rPr>
          <w:bCs/>
          <w:lang w:val="en-US"/>
        </w:rPr>
        <w:t>D</w:t>
      </w:r>
      <w:r w:rsidRPr="009C7C8F">
        <w:rPr>
          <w:bCs/>
        </w:rPr>
        <w:t>,</w:t>
      </w:r>
      <w:r w:rsidRPr="009C7C8F">
        <w:rPr>
          <w:bCs/>
          <w:lang w:val="en-US"/>
        </w:rPr>
        <w:t>SolidWorks</w:t>
      </w:r>
      <w:r w:rsidRPr="009C7C8F">
        <w:rPr>
          <w:bCs/>
        </w:rPr>
        <w:t xml:space="preserve">, </w:t>
      </w:r>
      <w:r w:rsidRPr="009C7C8F">
        <w:rPr>
          <w:bCs/>
          <w:lang w:val="en-US"/>
        </w:rPr>
        <w:t>Inventor</w:t>
      </w:r>
      <w:r w:rsidRPr="009C7C8F">
        <w:rPr>
          <w:bCs/>
        </w:rPr>
        <w:t xml:space="preserve">, </w:t>
      </w:r>
      <w:r w:rsidRPr="009C7C8F">
        <w:rPr>
          <w:bCs/>
          <w:lang w:val="en-US"/>
        </w:rPr>
        <w:t>Creo</w:t>
      </w:r>
      <w:r w:rsidRPr="009C7C8F">
        <w:rPr>
          <w:bCs/>
        </w:rPr>
        <w:t xml:space="preserve">. Учебный </w:t>
      </w:r>
      <w:proofErr w:type="gramStart"/>
      <w:r w:rsidRPr="009C7C8F">
        <w:rPr>
          <w:bCs/>
        </w:rPr>
        <w:t>курс.–</w:t>
      </w:r>
      <w:proofErr w:type="gramEnd"/>
      <w:r w:rsidRPr="009C7C8F">
        <w:rPr>
          <w:bCs/>
        </w:rPr>
        <w:t xml:space="preserve"> СПб: «БХВ-Петербург», 2013.</w:t>
      </w:r>
    </w:p>
    <w:p w14:paraId="054A0D5F" w14:textId="77777777" w:rsidR="00C8479A" w:rsidRPr="009C7C8F" w:rsidRDefault="00C8479A" w:rsidP="00C8479A">
      <w:pPr>
        <w:pStyle w:val="a7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426" w:hanging="426"/>
        <w:contextualSpacing/>
        <w:jc w:val="both"/>
        <w:rPr>
          <w:bCs/>
        </w:rPr>
      </w:pPr>
      <w:proofErr w:type="spellStart"/>
      <w:r w:rsidRPr="009C7C8F">
        <w:rPr>
          <w:bCs/>
        </w:rPr>
        <w:t>Будаков</w:t>
      </w:r>
      <w:proofErr w:type="spellEnd"/>
      <w:r w:rsidRPr="009C7C8F">
        <w:rPr>
          <w:bCs/>
        </w:rPr>
        <w:t xml:space="preserve"> Н.Г. Компьютерная </w:t>
      </w:r>
      <w:proofErr w:type="gramStart"/>
      <w:r w:rsidRPr="009C7C8F">
        <w:rPr>
          <w:bCs/>
        </w:rPr>
        <w:t>графика.-</w:t>
      </w:r>
      <w:proofErr w:type="gramEnd"/>
      <w:r w:rsidRPr="009C7C8F">
        <w:rPr>
          <w:bCs/>
        </w:rPr>
        <w:t xml:space="preserve"> М.: МГИУ, 2008. – 192 с.</w:t>
      </w:r>
    </w:p>
    <w:p w14:paraId="04EFA133" w14:textId="77777777" w:rsidR="00542FBC" w:rsidRPr="009C7C8F" w:rsidRDefault="00C8479A" w:rsidP="0089762C">
      <w:pPr>
        <w:pStyle w:val="a3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b/>
          <w:i/>
        </w:rPr>
      </w:pPr>
      <w:proofErr w:type="spellStart"/>
      <w:r w:rsidRPr="009C7C8F">
        <w:rPr>
          <w:bCs/>
          <w:lang w:val="ru-RU"/>
        </w:rPr>
        <w:t>Залогова</w:t>
      </w:r>
      <w:proofErr w:type="spellEnd"/>
      <w:r w:rsidRPr="009C7C8F">
        <w:rPr>
          <w:bCs/>
          <w:lang w:val="ru-RU"/>
        </w:rPr>
        <w:t xml:space="preserve"> Л.А. Компьютерная графика. Элективный курс: Учебное пособие. – М.: Бином. </w:t>
      </w:r>
      <w:r w:rsidRPr="009C7C8F">
        <w:rPr>
          <w:bCs/>
        </w:rPr>
        <w:t>ЛЗ, 2009. – 213 с</w:t>
      </w:r>
      <w:r w:rsidR="006B61A0" w:rsidRPr="009C7C8F">
        <w:rPr>
          <w:lang w:val="ru-RU"/>
        </w:rPr>
        <w:t>.</w:t>
      </w:r>
      <w:r w:rsidR="00542FBC" w:rsidRPr="009C7C8F">
        <w:rPr>
          <w:b/>
          <w:i/>
        </w:rPr>
        <w:br w:type="page"/>
      </w:r>
    </w:p>
    <w:p w14:paraId="7807D107" w14:textId="77777777" w:rsidR="0042129F" w:rsidRPr="009C7C8F" w:rsidRDefault="0042129F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C7C8F">
        <w:rPr>
          <w:rFonts w:ascii="Times New Roman" w:hAnsi="Times New Roman" w:cs="Times New Roman"/>
          <w:b/>
          <w:iCs/>
          <w:sz w:val="24"/>
          <w:szCs w:val="24"/>
        </w:rPr>
        <w:lastRenderedPageBreak/>
        <w:t>4. КОНТРОЛЬ И ОЦЕНКА РЕЗУЛЬТАТОВ ОСВОЕНИЯ УЧЕБНОЙ ДИСЦИПЛИНЫ</w:t>
      </w:r>
      <w:r w:rsidR="008F430F" w:rsidRPr="009C7C8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757301" w:rsidRPr="009C7C8F">
        <w:rPr>
          <w:rFonts w:ascii="Times New Roman" w:hAnsi="Times New Roman" w:cs="Times New Roman"/>
          <w:b/>
          <w:iCs/>
          <w:sz w:val="24"/>
          <w:szCs w:val="24"/>
        </w:rPr>
        <w:t>ОП. 11 ИНЖЕНЕРНАЯ КОМПЬЮТЕРНАЯ ГРАФИКА</w:t>
      </w:r>
    </w:p>
    <w:p w14:paraId="5EEAFFE3" w14:textId="77777777" w:rsidR="00115C9D" w:rsidRPr="009C7C8F" w:rsidRDefault="00115C9D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95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3535"/>
        <w:gridCol w:w="2946"/>
      </w:tblGrid>
      <w:tr w:rsidR="00115C9D" w:rsidRPr="009C7C8F" w14:paraId="4AD75917" w14:textId="77777777" w:rsidTr="00094397">
        <w:trPr>
          <w:trHeight w:val="238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9B87" w14:textId="77777777" w:rsidR="00115C9D" w:rsidRPr="009C7C8F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71BF" w14:textId="77777777" w:rsidR="00115C9D" w:rsidRPr="009C7C8F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6EDA" w14:textId="77777777" w:rsidR="00115C9D" w:rsidRPr="009C7C8F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C7C8F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094397" w:rsidRPr="009C7C8F" w14:paraId="4AE13CE9" w14:textId="77777777" w:rsidTr="00094397">
        <w:trPr>
          <w:trHeight w:val="193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B487" w14:textId="77777777" w:rsidR="00094397" w:rsidRPr="009C7C8F" w:rsidRDefault="00094397" w:rsidP="00094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C7C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Знания</w:t>
            </w:r>
          </w:p>
        </w:tc>
        <w:tc>
          <w:tcPr>
            <w:tcW w:w="3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6B79" w14:textId="77777777" w:rsidR="00094397" w:rsidRPr="00460804" w:rsidRDefault="00460804" w:rsidP="00094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46080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Демонстрация знаний:</w:t>
            </w:r>
          </w:p>
          <w:p w14:paraId="22E2BEED" w14:textId="77777777" w:rsidR="00460804" w:rsidRDefault="00460804" w:rsidP="00094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Использование средств инженерной и компьютерной графики</w:t>
            </w:r>
          </w:p>
          <w:p w14:paraId="6FC345E3" w14:textId="77777777" w:rsidR="00460804" w:rsidRDefault="00460804" w:rsidP="000943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Демонстрация методов и приёмов </w:t>
            </w: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схем электрического оборудования и объектов сетевой инфраструктуры</w:t>
            </w:r>
          </w:p>
          <w:p w14:paraId="315D13B8" w14:textId="77777777" w:rsidR="00460804" w:rsidRDefault="00460804" w:rsidP="000943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Знание </w:t>
            </w: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функциональны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возможност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ей</w:t>
            </w: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современных графических систем</w:t>
            </w:r>
          </w:p>
          <w:p w14:paraId="5ACA563B" w14:textId="77777777" w:rsidR="00460804" w:rsidRPr="009C7C8F" w:rsidRDefault="00460804" w:rsidP="00094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операций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оделировани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рамках графических систем</w:t>
            </w:r>
          </w:p>
        </w:tc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5AEDDA" w14:textId="77777777" w:rsidR="00094397" w:rsidRPr="009C7C8F" w:rsidRDefault="00094397" w:rsidP="00094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в рамках текущего контроля результатов выполнения индивидуальных контрольных заданий, результатов выполнения практических занятий, устный индивидуальный опрос.</w:t>
            </w:r>
          </w:p>
          <w:p w14:paraId="7E63848E" w14:textId="77777777" w:rsidR="00094397" w:rsidRPr="009C7C8F" w:rsidRDefault="00094397" w:rsidP="00094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C7C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Письменный опрос в форме тестирования</w:t>
            </w:r>
          </w:p>
        </w:tc>
      </w:tr>
      <w:tr w:rsidR="00094397" w:rsidRPr="009C7C8F" w14:paraId="1E3E5D56" w14:textId="77777777" w:rsidTr="00094397">
        <w:trPr>
          <w:trHeight w:val="3017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A444" w14:textId="77777777" w:rsidR="00094397" w:rsidRPr="009C7C8F" w:rsidRDefault="00094397" w:rsidP="000943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инженерной и компьютерной графики.</w:t>
            </w:r>
          </w:p>
          <w:p w14:paraId="6DAC9493" w14:textId="77777777" w:rsidR="00094397" w:rsidRPr="009C7C8F" w:rsidRDefault="00094397" w:rsidP="000943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и приемы выполнения схем электрического оборудования и объектов сетевой инфраструктуры.</w:t>
            </w:r>
          </w:p>
          <w:p w14:paraId="10CCBD5F" w14:textId="77777777" w:rsidR="00094397" w:rsidRPr="009C7C8F" w:rsidRDefault="00094397" w:rsidP="000943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функциональные возможности современных графических систем.</w:t>
            </w:r>
          </w:p>
          <w:p w14:paraId="1989A3A1" w14:textId="77777777" w:rsidR="00094397" w:rsidRPr="009C7C8F" w:rsidRDefault="00094397" w:rsidP="00094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C8F">
              <w:rPr>
                <w:rFonts w:ascii="Times New Roman" w:hAnsi="Times New Roman" w:cs="Times New Roman"/>
                <w:bCs/>
                <w:sz w:val="24"/>
                <w:szCs w:val="24"/>
              </w:rPr>
              <w:t>Моделирование в рамках графических систем.</w:t>
            </w:r>
          </w:p>
        </w:tc>
        <w:tc>
          <w:tcPr>
            <w:tcW w:w="3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72138" w14:textId="77777777" w:rsidR="00094397" w:rsidRPr="009C7C8F" w:rsidRDefault="00094397" w:rsidP="000943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230FE" w14:textId="77777777" w:rsidR="00094397" w:rsidRPr="009C7C8F" w:rsidRDefault="00094397" w:rsidP="000943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94397" w:rsidRPr="009C7C8F" w14:paraId="50F5159C" w14:textId="77777777" w:rsidTr="00460804">
        <w:trPr>
          <w:trHeight w:val="106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76A5" w14:textId="77777777" w:rsidR="00094397" w:rsidRPr="009C7C8F" w:rsidRDefault="00094397" w:rsidP="00094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7C8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Умения</w:t>
            </w:r>
          </w:p>
        </w:tc>
        <w:tc>
          <w:tcPr>
            <w:tcW w:w="3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7FF0" w14:textId="77777777" w:rsidR="00460804" w:rsidRPr="00460804" w:rsidRDefault="00460804" w:rsidP="004608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46080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Демонстрация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умений</w:t>
            </w:r>
            <w:r w:rsidRPr="0046080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:</w:t>
            </w:r>
          </w:p>
          <w:p w14:paraId="53841EE2" w14:textId="77777777" w:rsidR="00094397" w:rsidRPr="009C7C8F" w:rsidRDefault="00460804" w:rsidP="004608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4608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схем и чертежей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9C7C8F">
              <w:rPr>
                <w:rFonts w:ascii="Times New Roman" w:eastAsia="Times New Roman" w:hAnsi="Times New Roman" w:cs="Times New Roman"/>
                <w:sz w:val="24"/>
                <w:szCs w:val="24"/>
              </w:rPr>
              <w:t>по специальности с использованием прикладных программных средств</w:t>
            </w:r>
          </w:p>
        </w:tc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A1B852" w14:textId="77777777" w:rsidR="00094397" w:rsidRPr="009C7C8F" w:rsidRDefault="00094397" w:rsidP="00094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Экспертное наблюдение и оценивание выполнения практических занятий.</w:t>
            </w:r>
          </w:p>
          <w:p w14:paraId="6D28CAB3" w14:textId="77777777" w:rsidR="00094397" w:rsidRPr="009C7C8F" w:rsidRDefault="00094397" w:rsidP="00094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7C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Текущий контроль в форме защиты практических занятий</w:t>
            </w:r>
          </w:p>
        </w:tc>
      </w:tr>
      <w:tr w:rsidR="00094397" w:rsidRPr="00E65C6C" w14:paraId="43F8CB5A" w14:textId="77777777" w:rsidTr="00094397">
        <w:trPr>
          <w:trHeight w:val="6102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E0C1" w14:textId="77777777" w:rsidR="00094397" w:rsidRPr="009C7C8F" w:rsidRDefault="00094397" w:rsidP="00094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C7C8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схемы и чертежи по специальности с использованием прикладных программных средств.</w:t>
            </w:r>
          </w:p>
        </w:tc>
        <w:tc>
          <w:tcPr>
            <w:tcW w:w="3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3936" w14:textId="77777777" w:rsidR="00094397" w:rsidRPr="009C7C8F" w:rsidRDefault="00094397" w:rsidP="000943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9214" w14:textId="77777777" w:rsidR="00094397" w:rsidRPr="009C7C8F" w:rsidRDefault="00094397" w:rsidP="000943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A9E1D7A" w14:textId="77777777" w:rsidR="00D86A76" w:rsidRPr="009105AA" w:rsidRDefault="00D86A76" w:rsidP="006303BF">
      <w:pPr>
        <w:rPr>
          <w:rFonts w:ascii="Times New Roman" w:hAnsi="Times New Roman" w:cs="Times New Roman"/>
          <w:sz w:val="24"/>
          <w:szCs w:val="24"/>
        </w:rPr>
      </w:pPr>
    </w:p>
    <w:sectPr w:rsidR="00D86A76" w:rsidRPr="009105AA" w:rsidSect="00D86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B9CB8" w14:textId="77777777" w:rsidR="00055098" w:rsidRDefault="00055098" w:rsidP="0042129F">
      <w:pPr>
        <w:spacing w:after="0" w:line="240" w:lineRule="auto"/>
      </w:pPr>
      <w:r>
        <w:separator/>
      </w:r>
    </w:p>
  </w:endnote>
  <w:endnote w:type="continuationSeparator" w:id="0">
    <w:p w14:paraId="5202F61C" w14:textId="77777777" w:rsidR="00055098" w:rsidRDefault="00055098" w:rsidP="0042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3920501"/>
      <w:docPartObj>
        <w:docPartGallery w:val="Page Numbers (Bottom of Page)"/>
        <w:docPartUnique/>
      </w:docPartObj>
    </w:sdtPr>
    <w:sdtEndPr/>
    <w:sdtContent>
      <w:p w14:paraId="288A60C7" w14:textId="77777777" w:rsidR="00B50EA4" w:rsidRDefault="00D85BFD">
        <w:pPr>
          <w:pStyle w:val="ab"/>
          <w:jc w:val="center"/>
        </w:pPr>
        <w:r>
          <w:fldChar w:fldCharType="begin"/>
        </w:r>
        <w:r w:rsidR="00B50EA4">
          <w:instrText>PAGE   \* MERGEFORMAT</w:instrText>
        </w:r>
        <w:r>
          <w:fldChar w:fldCharType="separate"/>
        </w:r>
        <w:r w:rsidR="003E35F6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5FAF85FC" w14:textId="77777777" w:rsidR="00B50EA4" w:rsidRDefault="00B50EA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18A23" w14:textId="77777777" w:rsidR="00055098" w:rsidRDefault="00055098" w:rsidP="0042129F">
      <w:pPr>
        <w:spacing w:after="0" w:line="240" w:lineRule="auto"/>
      </w:pPr>
      <w:r>
        <w:separator/>
      </w:r>
    </w:p>
  </w:footnote>
  <w:footnote w:type="continuationSeparator" w:id="0">
    <w:p w14:paraId="76342F48" w14:textId="77777777" w:rsidR="00055098" w:rsidRDefault="00055098" w:rsidP="00421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D19C4"/>
    <w:multiLevelType w:val="hybridMultilevel"/>
    <w:tmpl w:val="44E21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4537D"/>
    <w:multiLevelType w:val="hybridMultilevel"/>
    <w:tmpl w:val="4EA0DE8E"/>
    <w:lvl w:ilvl="0" w:tplc="9BB028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609E4"/>
    <w:multiLevelType w:val="hybridMultilevel"/>
    <w:tmpl w:val="DEAE591E"/>
    <w:lvl w:ilvl="0" w:tplc="3E98ABA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193C55A5"/>
    <w:multiLevelType w:val="hybridMultilevel"/>
    <w:tmpl w:val="74A4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2632A"/>
    <w:multiLevelType w:val="hybridMultilevel"/>
    <w:tmpl w:val="C2746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A565001"/>
    <w:multiLevelType w:val="hybridMultilevel"/>
    <w:tmpl w:val="13EE176A"/>
    <w:lvl w:ilvl="0" w:tplc="962CB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E7705"/>
    <w:multiLevelType w:val="hybridMultilevel"/>
    <w:tmpl w:val="CDF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4021D"/>
    <w:multiLevelType w:val="hybridMultilevel"/>
    <w:tmpl w:val="63D8E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23079"/>
    <w:multiLevelType w:val="hybridMultilevel"/>
    <w:tmpl w:val="AACAB078"/>
    <w:lvl w:ilvl="0" w:tplc="111A8F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8F3EC2"/>
    <w:multiLevelType w:val="hybridMultilevel"/>
    <w:tmpl w:val="952A0A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6201F6"/>
    <w:multiLevelType w:val="hybridMultilevel"/>
    <w:tmpl w:val="B7B2C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C87055"/>
    <w:multiLevelType w:val="hybridMultilevel"/>
    <w:tmpl w:val="36500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57C64"/>
    <w:multiLevelType w:val="hybridMultilevel"/>
    <w:tmpl w:val="EFD6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DB0DE2"/>
    <w:multiLevelType w:val="hybridMultilevel"/>
    <w:tmpl w:val="81B6B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E5B0F"/>
    <w:multiLevelType w:val="hybridMultilevel"/>
    <w:tmpl w:val="959A9C82"/>
    <w:lvl w:ilvl="0" w:tplc="BD863A8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iCs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 w15:restartNumberingAfterBreak="0">
    <w:nsid w:val="69E36E7B"/>
    <w:multiLevelType w:val="hybridMultilevel"/>
    <w:tmpl w:val="8C96C1F4"/>
    <w:lvl w:ilvl="0" w:tplc="477E15B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DC2A7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1DC94F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480116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85E05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D298F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1CCED8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6C458C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9567E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16"/>
  </w:num>
  <w:num w:numId="7">
    <w:abstractNumId w:val="13"/>
  </w:num>
  <w:num w:numId="8">
    <w:abstractNumId w:val="15"/>
  </w:num>
  <w:num w:numId="9">
    <w:abstractNumId w:val="4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8"/>
  </w:num>
  <w:num w:numId="15">
    <w:abstractNumId w:val="8"/>
  </w:num>
  <w:num w:numId="16">
    <w:abstractNumId w:val="0"/>
  </w:num>
  <w:num w:numId="17">
    <w:abstractNumId w:val="5"/>
  </w:num>
  <w:num w:numId="18">
    <w:abstractNumId w:val="9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301"/>
    <w:rsid w:val="00003277"/>
    <w:rsid w:val="00041778"/>
    <w:rsid w:val="00055098"/>
    <w:rsid w:val="00057507"/>
    <w:rsid w:val="000721BE"/>
    <w:rsid w:val="00094397"/>
    <w:rsid w:val="000D44E9"/>
    <w:rsid w:val="00115B76"/>
    <w:rsid w:val="00115C9D"/>
    <w:rsid w:val="001216BC"/>
    <w:rsid w:val="00126023"/>
    <w:rsid w:val="001551D9"/>
    <w:rsid w:val="001626A1"/>
    <w:rsid w:val="001A6921"/>
    <w:rsid w:val="001E757D"/>
    <w:rsid w:val="00275C3A"/>
    <w:rsid w:val="002D35F9"/>
    <w:rsid w:val="00300CB3"/>
    <w:rsid w:val="00300FBE"/>
    <w:rsid w:val="00321C2D"/>
    <w:rsid w:val="003332BE"/>
    <w:rsid w:val="0036377C"/>
    <w:rsid w:val="00371908"/>
    <w:rsid w:val="00375839"/>
    <w:rsid w:val="003A2C3F"/>
    <w:rsid w:val="003A5903"/>
    <w:rsid w:val="003E1690"/>
    <w:rsid w:val="003E35F6"/>
    <w:rsid w:val="0042129F"/>
    <w:rsid w:val="00440FA7"/>
    <w:rsid w:val="004459E9"/>
    <w:rsid w:val="004471BF"/>
    <w:rsid w:val="00460804"/>
    <w:rsid w:val="004B7016"/>
    <w:rsid w:val="004C0735"/>
    <w:rsid w:val="004F07A3"/>
    <w:rsid w:val="005038C6"/>
    <w:rsid w:val="00542FBC"/>
    <w:rsid w:val="00563FCA"/>
    <w:rsid w:val="00571489"/>
    <w:rsid w:val="00577731"/>
    <w:rsid w:val="005B472F"/>
    <w:rsid w:val="005B7111"/>
    <w:rsid w:val="005C7B27"/>
    <w:rsid w:val="005E3000"/>
    <w:rsid w:val="005E5039"/>
    <w:rsid w:val="005E59B9"/>
    <w:rsid w:val="00605644"/>
    <w:rsid w:val="00624B79"/>
    <w:rsid w:val="006303BF"/>
    <w:rsid w:val="00631563"/>
    <w:rsid w:val="00680E8E"/>
    <w:rsid w:val="006B3A13"/>
    <w:rsid w:val="006B61A0"/>
    <w:rsid w:val="00702578"/>
    <w:rsid w:val="0072436C"/>
    <w:rsid w:val="00741ACF"/>
    <w:rsid w:val="00757301"/>
    <w:rsid w:val="0076272F"/>
    <w:rsid w:val="007957FD"/>
    <w:rsid w:val="007A73DE"/>
    <w:rsid w:val="007D751F"/>
    <w:rsid w:val="00837ADC"/>
    <w:rsid w:val="00864221"/>
    <w:rsid w:val="00880A60"/>
    <w:rsid w:val="00890A7F"/>
    <w:rsid w:val="0089762C"/>
    <w:rsid w:val="008F430F"/>
    <w:rsid w:val="009105AA"/>
    <w:rsid w:val="009227D9"/>
    <w:rsid w:val="009260D6"/>
    <w:rsid w:val="009833E4"/>
    <w:rsid w:val="009C7C8F"/>
    <w:rsid w:val="00A12F80"/>
    <w:rsid w:val="00A83EE2"/>
    <w:rsid w:val="00AE5AC3"/>
    <w:rsid w:val="00AE7DAE"/>
    <w:rsid w:val="00B41246"/>
    <w:rsid w:val="00B50EA4"/>
    <w:rsid w:val="00B842AB"/>
    <w:rsid w:val="00B96716"/>
    <w:rsid w:val="00BC01AB"/>
    <w:rsid w:val="00C35DD0"/>
    <w:rsid w:val="00C8479A"/>
    <w:rsid w:val="00C85CC4"/>
    <w:rsid w:val="00C94742"/>
    <w:rsid w:val="00C95006"/>
    <w:rsid w:val="00CB54E2"/>
    <w:rsid w:val="00CB6A40"/>
    <w:rsid w:val="00CB74C9"/>
    <w:rsid w:val="00D13A47"/>
    <w:rsid w:val="00D520B4"/>
    <w:rsid w:val="00D545FD"/>
    <w:rsid w:val="00D70FE7"/>
    <w:rsid w:val="00D85BFD"/>
    <w:rsid w:val="00D86A76"/>
    <w:rsid w:val="00DA377E"/>
    <w:rsid w:val="00DC3EFC"/>
    <w:rsid w:val="00DE74A0"/>
    <w:rsid w:val="00E20A91"/>
    <w:rsid w:val="00E31795"/>
    <w:rsid w:val="00E51230"/>
    <w:rsid w:val="00E536B7"/>
    <w:rsid w:val="00E65C6C"/>
    <w:rsid w:val="00EC08FE"/>
    <w:rsid w:val="00F1503D"/>
    <w:rsid w:val="00F25487"/>
    <w:rsid w:val="00F25EB9"/>
    <w:rsid w:val="00F41494"/>
    <w:rsid w:val="00F55FB9"/>
    <w:rsid w:val="00FA0929"/>
    <w:rsid w:val="00FC6AA7"/>
    <w:rsid w:val="00FD495F"/>
    <w:rsid w:val="00FE76A1"/>
    <w:rsid w:val="00FF1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C54826"/>
  <w15:docId w15:val="{4C2C02F1-2A04-41F4-81AB-6DDB34BA2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129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B711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5B7111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111"/>
    <w:rPr>
      <w:sz w:val="24"/>
      <w:szCs w:val="24"/>
    </w:rPr>
  </w:style>
  <w:style w:type="character" w:customStyle="1" w:styleId="90">
    <w:name w:val="Заголовок 9 Знак"/>
    <w:link w:val="9"/>
    <w:rsid w:val="005B7111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42129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42129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42129F"/>
    <w:rPr>
      <w:rFonts w:eastAsiaTheme="minorEastAsia"/>
      <w:lang w:val="en-US"/>
    </w:rPr>
  </w:style>
  <w:style w:type="character" w:styleId="a6">
    <w:name w:val="footnote reference"/>
    <w:basedOn w:val="a0"/>
    <w:uiPriority w:val="99"/>
    <w:rsid w:val="0042129F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42129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42129F"/>
    <w:rPr>
      <w:rFonts w:cs="Times New Roman"/>
      <w:i/>
    </w:rPr>
  </w:style>
  <w:style w:type="paragraph" w:styleId="a9">
    <w:name w:val="header"/>
    <w:basedOn w:val="a"/>
    <w:link w:val="aa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rsid w:val="00FC6A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alloon Text"/>
    <w:basedOn w:val="a"/>
    <w:link w:val="ae"/>
    <w:semiHidden/>
    <w:unhideWhenUsed/>
    <w:rsid w:val="00C85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C85CC4"/>
    <w:rPr>
      <w:rFonts w:ascii="Segoe UI" w:eastAsiaTheme="minorEastAsia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C0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">
    <w:name w:val="Body Text"/>
    <w:basedOn w:val="a"/>
    <w:link w:val="af0"/>
    <w:uiPriority w:val="1"/>
    <w:qFormat/>
    <w:rsid w:val="00837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837ADC"/>
    <w:rPr>
      <w:sz w:val="24"/>
      <w:szCs w:val="24"/>
      <w:lang w:eastAsia="en-US"/>
    </w:rPr>
  </w:style>
  <w:style w:type="character" w:styleId="af1">
    <w:name w:val="annotation reference"/>
    <w:basedOn w:val="a0"/>
    <w:semiHidden/>
    <w:unhideWhenUsed/>
    <w:rsid w:val="00E536B7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E536B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E536B7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semiHidden/>
    <w:unhideWhenUsed/>
    <w:rsid w:val="00E536B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E536B7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link w:val="Default0"/>
    <w:rsid w:val="009C7C8F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character" w:customStyle="1" w:styleId="Default0">
    <w:name w:val="Default Знак"/>
    <w:link w:val="Default"/>
    <w:locked/>
    <w:rsid w:val="009C7C8F"/>
    <w:rPr>
      <w:rFonts w:eastAsiaTheme="minorEastAsia"/>
      <w:color w:val="000000"/>
      <w:sz w:val="24"/>
      <w:szCs w:val="24"/>
      <w:lang w:eastAsia="en-US"/>
    </w:rPr>
  </w:style>
  <w:style w:type="character" w:customStyle="1" w:styleId="markedcontent">
    <w:name w:val="markedcontent"/>
    <w:basedOn w:val="a0"/>
    <w:rsid w:val="009C7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&#1087;&#1086;&#1083;&#1080;&#1090;&#1077;&#1093;\&#1054;&#1055;&#1054;&#1055;\09.02.06\&#1055;&#1088;&#1086;&#1075;&#1088;&#1072;&#1084;&#1084;&#1099;\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5DAAF-BCBF-4872-8ED9-C64BAF7D0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шаблон.dotx</Template>
  <TotalTime>39</TotalTime>
  <Pages>1</Pages>
  <Words>2478</Words>
  <Characters>14131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8</cp:lastModifiedBy>
  <cp:revision>7</cp:revision>
  <cp:lastPrinted>2023-10-03T10:00:00Z</cp:lastPrinted>
  <dcterms:created xsi:type="dcterms:W3CDTF">2023-09-05T20:36:00Z</dcterms:created>
  <dcterms:modified xsi:type="dcterms:W3CDTF">2023-10-16T11:01:00Z</dcterms:modified>
</cp:coreProperties>
</file>